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56" w:rsidRDefault="00B44556" w:rsidP="00B44556">
      <w:pPr>
        <w:adjustRightInd w:val="0"/>
        <w:snapToGrid w:val="0"/>
        <w:spacing w:line="560" w:lineRule="exact"/>
        <w:rPr>
          <w:rFonts w:ascii="方正黑体_GBK" w:eastAsia="方正黑体_GBK" w:hAnsi="方正黑体_GBK" w:cs="方正黑体_GBK" w:hint="eastAsia"/>
          <w:sz w:val="32"/>
        </w:rPr>
      </w:pPr>
      <w:r>
        <w:rPr>
          <w:rFonts w:ascii="方正黑体_GBK" w:eastAsia="方正黑体_GBK" w:hAnsi="方正黑体_GBK" w:cs="方正黑体_GBK" w:hint="eastAsia"/>
          <w:sz w:val="32"/>
        </w:rPr>
        <w:t>附件</w:t>
      </w:r>
    </w:p>
    <w:p w:rsidR="00B44556" w:rsidRDefault="00B44556" w:rsidP="00B44556">
      <w:pPr>
        <w:jc w:val="center"/>
        <w:rPr>
          <w:rFonts w:ascii="宋体" w:eastAsia="方正小标宋_GBK" w:hAnsi="宋体"/>
          <w:sz w:val="36"/>
          <w:szCs w:val="36"/>
        </w:rPr>
      </w:pPr>
    </w:p>
    <w:p w:rsidR="00B44556" w:rsidRDefault="00B44556" w:rsidP="00B44556">
      <w:pPr>
        <w:jc w:val="center"/>
        <w:rPr>
          <w:rFonts w:ascii="宋体" w:eastAsia="方正小标宋_GBK" w:hAnsi="宋体" w:hint="eastAsia"/>
          <w:sz w:val="36"/>
          <w:szCs w:val="36"/>
        </w:rPr>
      </w:pPr>
      <w:r>
        <w:rPr>
          <w:rFonts w:ascii="宋体" w:eastAsia="方正小标宋_GBK" w:hAnsi="宋体" w:hint="eastAsia"/>
          <w:sz w:val="36"/>
          <w:szCs w:val="36"/>
        </w:rPr>
        <w:t>2021</w:t>
      </w:r>
      <w:r>
        <w:rPr>
          <w:rFonts w:ascii="宋体" w:eastAsia="方正小标宋_GBK" w:hAnsi="宋体" w:hint="eastAsia"/>
          <w:sz w:val="36"/>
          <w:szCs w:val="36"/>
        </w:rPr>
        <w:t>年度江苏知识产权强省建设示范</w:t>
      </w:r>
    </w:p>
    <w:p w:rsidR="00B44556" w:rsidRDefault="00B44556" w:rsidP="00B44556">
      <w:pPr>
        <w:jc w:val="center"/>
        <w:rPr>
          <w:rFonts w:ascii="宋体" w:eastAsia="方正小标宋_GBK" w:hAnsi="宋体" w:hint="eastAsia"/>
          <w:sz w:val="36"/>
          <w:szCs w:val="36"/>
        </w:rPr>
      </w:pPr>
      <w:r>
        <w:rPr>
          <w:rFonts w:ascii="宋体" w:eastAsia="方正小标宋_GBK" w:hAnsi="宋体" w:hint="eastAsia"/>
          <w:sz w:val="36"/>
          <w:szCs w:val="36"/>
        </w:rPr>
        <w:t>县（市、区）</w:t>
      </w:r>
      <w:proofErr w:type="gramStart"/>
      <w:r>
        <w:rPr>
          <w:rFonts w:ascii="宋体" w:eastAsia="方正小标宋_GBK" w:hAnsi="宋体" w:hint="eastAsia"/>
          <w:sz w:val="36"/>
          <w:szCs w:val="36"/>
        </w:rPr>
        <w:t>拟创建</w:t>
      </w:r>
      <w:proofErr w:type="gramEnd"/>
      <w:r>
        <w:rPr>
          <w:rFonts w:ascii="宋体" w:eastAsia="方正小标宋_GBK" w:hAnsi="宋体" w:hint="eastAsia"/>
          <w:sz w:val="36"/>
          <w:szCs w:val="36"/>
        </w:rPr>
        <w:t>单位名单</w:t>
      </w:r>
    </w:p>
    <w:p w:rsidR="00B44556" w:rsidRDefault="00B44556" w:rsidP="00B44556">
      <w:pPr>
        <w:jc w:val="center"/>
        <w:rPr>
          <w:rFonts w:eastAsia="方正仿宋_GBK" w:hint="eastAsia"/>
          <w:kern w:val="0"/>
          <w:sz w:val="30"/>
          <w:szCs w:val="30"/>
        </w:rPr>
      </w:pPr>
      <w:r>
        <w:rPr>
          <w:rFonts w:eastAsia="方正仿宋_GBK" w:hint="eastAsia"/>
          <w:kern w:val="0"/>
          <w:sz w:val="30"/>
          <w:szCs w:val="30"/>
        </w:rPr>
        <w:t>（名单依设区市序列排名）</w:t>
      </w:r>
    </w:p>
    <w:p w:rsidR="00B44556" w:rsidRDefault="00B44556" w:rsidP="00B44556">
      <w:pPr>
        <w:jc w:val="center"/>
        <w:rPr>
          <w:rFonts w:eastAsia="方正仿宋_GBK" w:hint="eastAsia"/>
          <w:kern w:val="0"/>
          <w:sz w:val="30"/>
          <w:szCs w:val="30"/>
        </w:rPr>
      </w:pPr>
    </w:p>
    <w:p w:rsidR="00B44556" w:rsidRDefault="00B44556" w:rsidP="00B44556">
      <w:pPr>
        <w:jc w:val="center"/>
        <w:rPr>
          <w:rFonts w:ascii="宋体" w:eastAsia="方正小标宋_GBK" w:hAnsi="宋体" w:hint="eastAsia"/>
          <w:sz w:val="36"/>
          <w:szCs w:val="36"/>
        </w:rPr>
      </w:pP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ascii="宋体" w:eastAsia="方正仿宋_GBK" w:hAnsi="宋体" w:hint="eastAsia"/>
          <w:color w:val="000000"/>
          <w:sz w:val="32"/>
        </w:rPr>
      </w:pPr>
      <w:r>
        <w:rPr>
          <w:rFonts w:ascii="宋体" w:eastAsia="方正仿宋_GBK" w:hAnsi="宋体" w:hint="eastAsia"/>
          <w:color w:val="000000"/>
          <w:sz w:val="32"/>
        </w:rPr>
        <w:t>1.</w:t>
      </w:r>
      <w:r>
        <w:rPr>
          <w:rFonts w:ascii="宋体" w:eastAsia="方正仿宋_GBK" w:hAnsi="宋体" w:hint="eastAsia"/>
          <w:color w:val="000000"/>
          <w:sz w:val="32"/>
        </w:rPr>
        <w:t>南京市</w:t>
      </w:r>
      <w:r>
        <w:rPr>
          <w:rFonts w:eastAsia="方正仿宋_GBK" w:hint="eastAsia"/>
          <w:sz w:val="32"/>
          <w:szCs w:val="32"/>
        </w:rPr>
        <w:t>栖霞区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2.</w:t>
      </w:r>
      <w:r>
        <w:rPr>
          <w:rFonts w:ascii="宋体" w:eastAsia="方正仿宋_GBK" w:hAnsi="宋体" w:hint="eastAsia"/>
          <w:color w:val="000000"/>
          <w:sz w:val="32"/>
        </w:rPr>
        <w:t>南京市</w:t>
      </w:r>
      <w:r>
        <w:rPr>
          <w:rFonts w:eastAsia="方正仿宋_GBK" w:hint="eastAsia"/>
          <w:sz w:val="32"/>
          <w:szCs w:val="32"/>
        </w:rPr>
        <w:t>玄武区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3.</w:t>
      </w:r>
      <w:r>
        <w:rPr>
          <w:rFonts w:ascii="宋体" w:eastAsia="方正仿宋_GBK" w:hAnsi="宋体" w:hint="eastAsia"/>
          <w:color w:val="000000"/>
          <w:sz w:val="32"/>
        </w:rPr>
        <w:t>南京市</w:t>
      </w:r>
      <w:r>
        <w:rPr>
          <w:rFonts w:eastAsia="方正仿宋_GBK" w:hint="eastAsia"/>
          <w:sz w:val="32"/>
          <w:szCs w:val="32"/>
        </w:rPr>
        <w:t>秦淮区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4.</w:t>
      </w:r>
      <w:r>
        <w:rPr>
          <w:rFonts w:eastAsia="方正仿宋_GBK" w:hint="eastAsia"/>
          <w:bCs/>
          <w:sz w:val="32"/>
          <w:szCs w:val="32"/>
        </w:rPr>
        <w:t>无锡市</w:t>
      </w:r>
      <w:r>
        <w:rPr>
          <w:rFonts w:eastAsia="方正仿宋_GBK" w:hint="eastAsia"/>
          <w:sz w:val="32"/>
          <w:szCs w:val="32"/>
        </w:rPr>
        <w:t>新吴区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ascii="宋体" w:eastAsia="方正仿宋_GBK" w:hAnsi="宋体" w:hint="eastAsia"/>
          <w:color w:val="000000"/>
          <w:sz w:val="32"/>
        </w:rPr>
      </w:pPr>
      <w:r>
        <w:rPr>
          <w:rFonts w:ascii="宋体" w:eastAsia="方正仿宋_GBK" w:hAnsi="宋体" w:hint="eastAsia"/>
          <w:color w:val="000000"/>
          <w:sz w:val="32"/>
        </w:rPr>
        <w:t>5.</w:t>
      </w:r>
      <w:r>
        <w:rPr>
          <w:rFonts w:eastAsia="方正仿宋_GBK" w:hint="eastAsia"/>
          <w:sz w:val="32"/>
          <w:szCs w:val="32"/>
        </w:rPr>
        <w:t>宜兴市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6.</w:t>
      </w:r>
      <w:r>
        <w:rPr>
          <w:rFonts w:eastAsia="方正仿宋_GBK" w:hint="eastAsia"/>
          <w:bCs/>
          <w:sz w:val="32"/>
          <w:szCs w:val="32"/>
        </w:rPr>
        <w:t>徐州市</w:t>
      </w:r>
      <w:r>
        <w:rPr>
          <w:rFonts w:eastAsia="方正仿宋_GBK" w:hint="eastAsia"/>
          <w:sz w:val="32"/>
          <w:szCs w:val="32"/>
        </w:rPr>
        <w:t>铜山区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7.</w:t>
      </w:r>
      <w:r>
        <w:rPr>
          <w:rFonts w:eastAsia="方正仿宋_GBK" w:hint="eastAsia"/>
          <w:sz w:val="32"/>
          <w:szCs w:val="32"/>
        </w:rPr>
        <w:t>溧阳市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8.</w:t>
      </w:r>
      <w:r>
        <w:rPr>
          <w:rFonts w:eastAsia="方正仿宋_GBK" w:hint="eastAsia"/>
          <w:bCs/>
          <w:sz w:val="32"/>
          <w:szCs w:val="32"/>
        </w:rPr>
        <w:t>苏州市</w:t>
      </w:r>
      <w:r>
        <w:rPr>
          <w:rFonts w:eastAsia="方正仿宋_GBK" w:hint="eastAsia"/>
          <w:sz w:val="32"/>
          <w:szCs w:val="32"/>
        </w:rPr>
        <w:t>虎丘区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9.</w:t>
      </w:r>
      <w:r>
        <w:rPr>
          <w:rFonts w:eastAsia="方正仿宋_GBK" w:hint="eastAsia"/>
          <w:bCs/>
          <w:sz w:val="32"/>
          <w:szCs w:val="32"/>
        </w:rPr>
        <w:t>苏州市</w:t>
      </w:r>
      <w:r>
        <w:rPr>
          <w:rFonts w:eastAsia="方正仿宋_GBK" w:hint="eastAsia"/>
          <w:sz w:val="32"/>
          <w:szCs w:val="32"/>
        </w:rPr>
        <w:t>吴江区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10.</w:t>
      </w:r>
      <w:r>
        <w:rPr>
          <w:rFonts w:eastAsia="方正仿宋_GBK" w:hint="eastAsia"/>
          <w:bCs/>
          <w:sz w:val="32"/>
          <w:szCs w:val="32"/>
        </w:rPr>
        <w:t>盐城市</w:t>
      </w:r>
      <w:r>
        <w:rPr>
          <w:rFonts w:eastAsia="方正仿宋_GBK" w:hint="eastAsia"/>
          <w:sz w:val="32"/>
          <w:szCs w:val="32"/>
        </w:rPr>
        <w:t>盐都区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11.</w:t>
      </w:r>
      <w:r>
        <w:rPr>
          <w:rFonts w:eastAsia="方正仿宋_GBK" w:hint="eastAsia"/>
          <w:bCs/>
          <w:sz w:val="32"/>
          <w:szCs w:val="32"/>
        </w:rPr>
        <w:t>扬州市</w:t>
      </w:r>
      <w:r>
        <w:rPr>
          <w:rFonts w:eastAsia="方正仿宋_GBK" w:hint="eastAsia"/>
          <w:sz w:val="32"/>
          <w:szCs w:val="32"/>
        </w:rPr>
        <w:t>广陵区</w:t>
      </w:r>
    </w:p>
    <w:p w:rsidR="00B44556" w:rsidRDefault="00B44556" w:rsidP="00B44556"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</w:rPr>
        <w:t>12.</w:t>
      </w:r>
      <w:r>
        <w:rPr>
          <w:rFonts w:eastAsia="方正仿宋_GBK" w:hint="eastAsia"/>
          <w:sz w:val="32"/>
          <w:szCs w:val="32"/>
        </w:rPr>
        <w:t>兴化市</w:t>
      </w:r>
    </w:p>
    <w:p w:rsidR="003A2D67" w:rsidRDefault="003A2D67"/>
    <w:sectPr w:rsidR="003A2D67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556"/>
    <w:rsid w:val="00366CCE"/>
    <w:rsid w:val="003A2D67"/>
    <w:rsid w:val="00B44556"/>
    <w:rsid w:val="00C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Win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2021-09-06T06:59:00Z</dcterms:created>
  <dcterms:modified xsi:type="dcterms:W3CDTF">2021-09-06T06:59:00Z</dcterms:modified>
</cp:coreProperties>
</file>