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E4" w:rsidRDefault="002A1EE4" w:rsidP="002A1EE4">
      <w:pPr>
        <w:spacing w:line="57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:rsidR="002A1EE4" w:rsidRDefault="002A1EE4" w:rsidP="002A1EE4">
      <w:pPr>
        <w:spacing w:line="570" w:lineRule="exact"/>
        <w:jc w:val="center"/>
        <w:rPr>
          <w:rFonts w:ascii="Nimbus Roman No9 L" w:eastAsia="方正小标宋简体" w:hAnsi="Nimbus Roman No9 L" w:cs="方正小标宋简体" w:hint="eastAsia"/>
          <w:sz w:val="40"/>
          <w:szCs w:val="40"/>
        </w:rPr>
      </w:pPr>
    </w:p>
    <w:p w:rsidR="002A1EE4" w:rsidRDefault="002A1EE4" w:rsidP="002A1EE4">
      <w:pPr>
        <w:spacing w:line="570" w:lineRule="exact"/>
        <w:jc w:val="center"/>
        <w:rPr>
          <w:rFonts w:ascii="Nimbus Roman No9 L" w:eastAsia="方正小标宋简体" w:hAnsi="Nimbus Roman No9 L" w:cs="方正小标宋简体" w:hint="eastAsia"/>
          <w:spacing w:val="-6"/>
          <w:sz w:val="44"/>
          <w:szCs w:val="44"/>
        </w:rPr>
      </w:pPr>
      <w:r>
        <w:rPr>
          <w:rFonts w:ascii="Nimbus Roman No9 L" w:eastAsia="方正小标宋简体" w:hAnsi="Nimbus Roman No9 L" w:cs="方正小标宋简体" w:hint="eastAsia"/>
          <w:spacing w:val="-6"/>
          <w:sz w:val="44"/>
          <w:szCs w:val="44"/>
        </w:rPr>
        <w:t>符合申报“国家知识产权强县建设试点县”名单</w:t>
      </w:r>
    </w:p>
    <w:p w:rsidR="002A1EE4" w:rsidRDefault="002A1EE4" w:rsidP="002A1EE4">
      <w:pPr>
        <w:pStyle w:val="3"/>
        <w:spacing w:line="570" w:lineRule="exact"/>
      </w:pPr>
    </w:p>
    <w:tbl>
      <w:tblPr>
        <w:tblStyle w:val="a3"/>
        <w:tblW w:w="8611" w:type="dxa"/>
        <w:jc w:val="center"/>
        <w:tblLayout w:type="fixed"/>
        <w:tblLook w:val="04A0"/>
      </w:tblPr>
      <w:tblGrid>
        <w:gridCol w:w="992"/>
        <w:gridCol w:w="1970"/>
        <w:gridCol w:w="5649"/>
      </w:tblGrid>
      <w:tr w:rsidR="002A1EE4" w:rsidTr="001305E7">
        <w:trPr>
          <w:trHeight w:val="861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序号</w:t>
            </w:r>
          </w:p>
        </w:tc>
        <w:tc>
          <w:tcPr>
            <w:tcW w:w="7619" w:type="dxa"/>
            <w:gridSpan w:val="2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黑体" w:hAnsi="宋体" w:cs="黑体"/>
                <w:sz w:val="32"/>
                <w:szCs w:val="32"/>
              </w:rPr>
            </w:pPr>
            <w:r>
              <w:rPr>
                <w:rFonts w:ascii="宋体" w:eastAsia="黑体" w:hAnsi="宋体" w:cs="黑体" w:hint="eastAsia"/>
                <w:sz w:val="32"/>
                <w:szCs w:val="32"/>
              </w:rPr>
              <w:t>县（市、区）</w:t>
            </w:r>
          </w:p>
        </w:tc>
      </w:tr>
      <w:tr w:rsidR="002A1EE4" w:rsidTr="001305E7">
        <w:trPr>
          <w:trHeight w:val="575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1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南京市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雨花台区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六合区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溧水区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高淳区</w:t>
            </w:r>
          </w:p>
        </w:tc>
      </w:tr>
      <w:tr w:rsidR="002A1EE4" w:rsidTr="001305E7">
        <w:trPr>
          <w:trHeight w:val="528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2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无锡市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惠山区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proofErr w:type="gramStart"/>
            <w:r>
              <w:rPr>
                <w:rFonts w:ascii="宋体" w:eastAsia="仿宋_GB2312" w:hAnsi="宋体" w:cs="仿宋_GB2312"/>
                <w:sz w:val="32"/>
                <w:szCs w:val="32"/>
              </w:rPr>
              <w:t>滨湖区</w:t>
            </w:r>
            <w:proofErr w:type="gramEnd"/>
          </w:p>
        </w:tc>
      </w:tr>
      <w:tr w:rsidR="002A1EE4" w:rsidTr="001305E7">
        <w:trPr>
          <w:trHeight w:val="554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3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徐州市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贾汪区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沛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 xml:space="preserve">  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县</w:t>
            </w:r>
          </w:p>
        </w:tc>
      </w:tr>
      <w:tr w:rsidR="002A1EE4" w:rsidTr="001305E7">
        <w:trPr>
          <w:trHeight w:val="575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4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常州市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天宁区</w:t>
            </w:r>
          </w:p>
        </w:tc>
      </w:tr>
      <w:tr w:rsidR="002A1EE4" w:rsidTr="001305E7">
        <w:trPr>
          <w:trHeight w:val="520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5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苏州市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相城区</w:t>
            </w:r>
          </w:p>
        </w:tc>
      </w:tr>
      <w:tr w:rsidR="002A1EE4" w:rsidTr="001305E7">
        <w:trPr>
          <w:trHeight w:val="512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6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南通市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崇川区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海门区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如皋市</w:t>
            </w:r>
          </w:p>
        </w:tc>
      </w:tr>
      <w:tr w:rsidR="002A1EE4" w:rsidTr="001305E7">
        <w:trPr>
          <w:trHeight w:val="541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7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淮安市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涟水县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、</w:t>
            </w:r>
            <w:r>
              <w:rPr>
                <w:rFonts w:ascii="宋体" w:eastAsia="仿宋_GB2312" w:hAnsi="宋体" w:cs="仿宋_GB2312"/>
                <w:sz w:val="32"/>
                <w:szCs w:val="32"/>
              </w:rPr>
              <w:t>金湖县</w:t>
            </w:r>
          </w:p>
        </w:tc>
      </w:tr>
      <w:tr w:rsidR="002A1EE4" w:rsidTr="001305E7">
        <w:trPr>
          <w:trHeight w:val="546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8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盐城市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亭湖区</w:t>
            </w:r>
          </w:p>
        </w:tc>
      </w:tr>
      <w:tr w:rsidR="002A1EE4" w:rsidTr="001305E7">
        <w:trPr>
          <w:trHeight w:val="512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9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镇江市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丹徒区</w:t>
            </w:r>
          </w:p>
        </w:tc>
      </w:tr>
      <w:tr w:rsidR="002A1EE4" w:rsidTr="001305E7">
        <w:trPr>
          <w:trHeight w:val="512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10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泰州市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泰兴市</w:t>
            </w:r>
          </w:p>
        </w:tc>
      </w:tr>
      <w:tr w:rsidR="002A1EE4" w:rsidTr="001305E7">
        <w:trPr>
          <w:trHeight w:val="618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11</w:t>
            </w:r>
          </w:p>
        </w:tc>
        <w:tc>
          <w:tcPr>
            <w:tcW w:w="1970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宿迁市</w:t>
            </w:r>
          </w:p>
        </w:tc>
        <w:tc>
          <w:tcPr>
            <w:tcW w:w="5649" w:type="dxa"/>
            <w:noWrap/>
            <w:vAlign w:val="center"/>
          </w:tcPr>
          <w:p w:rsidR="002A1EE4" w:rsidRDefault="002A1EE4" w:rsidP="001305E7">
            <w:pPr>
              <w:spacing w:line="570" w:lineRule="exact"/>
              <w:jc w:val="center"/>
              <w:rPr>
                <w:rFonts w:ascii="宋体" w:eastAsia="仿宋_GB2312" w:hAnsi="宋体" w:cs="仿宋_GB2312"/>
                <w:sz w:val="32"/>
                <w:szCs w:val="32"/>
              </w:rPr>
            </w:pPr>
            <w:r>
              <w:rPr>
                <w:rFonts w:ascii="宋体" w:eastAsia="仿宋_GB2312" w:hAnsi="宋体" w:cs="仿宋_GB2312"/>
                <w:sz w:val="32"/>
                <w:szCs w:val="32"/>
              </w:rPr>
              <w:t>沭阳县</w:t>
            </w:r>
          </w:p>
        </w:tc>
      </w:tr>
      <w:tr w:rsidR="002A1EE4" w:rsidTr="001305E7">
        <w:trPr>
          <w:trHeight w:val="618"/>
          <w:jc w:val="center"/>
        </w:trPr>
        <w:tc>
          <w:tcPr>
            <w:tcW w:w="992" w:type="dxa"/>
            <w:noWrap/>
            <w:vAlign w:val="center"/>
          </w:tcPr>
          <w:p w:rsidR="002A1EE4" w:rsidRDefault="002A1EE4" w:rsidP="001305E7">
            <w:pPr>
              <w:widowControl/>
              <w:spacing w:line="570" w:lineRule="exact"/>
              <w:jc w:val="center"/>
              <w:rPr>
                <w:rFonts w:ascii="宋体" w:eastAsia="仿宋_GB2312" w:hAnsi="宋体" w:cs="Nimbus Roman No9 L"/>
                <w:sz w:val="32"/>
                <w:szCs w:val="32"/>
              </w:rPr>
            </w:pPr>
            <w:r>
              <w:rPr>
                <w:rFonts w:ascii="宋体" w:eastAsia="仿宋_GB2312" w:hAnsi="宋体" w:cs="Nimbus Roman No9 L" w:hint="eastAsia"/>
                <w:sz w:val="32"/>
                <w:szCs w:val="32"/>
              </w:rPr>
              <w:t>备注</w:t>
            </w:r>
          </w:p>
        </w:tc>
        <w:tc>
          <w:tcPr>
            <w:tcW w:w="7619" w:type="dxa"/>
            <w:gridSpan w:val="2"/>
            <w:noWrap/>
            <w:vAlign w:val="center"/>
          </w:tcPr>
          <w:p w:rsidR="002A1EE4" w:rsidRDefault="002A1EE4" w:rsidP="001305E7">
            <w:pPr>
              <w:spacing w:line="570" w:lineRule="exact"/>
              <w:ind w:firstLineChars="200" w:firstLine="560"/>
              <w:jc w:val="left"/>
              <w:rPr>
                <w:rFonts w:ascii="宋体" w:eastAsia="方正仿宋_GBK" w:hAnsi="宋体" w:cs="等线"/>
                <w:sz w:val="32"/>
                <w:szCs w:val="32"/>
              </w:rPr>
            </w:pPr>
            <w:r>
              <w:rPr>
                <w:rFonts w:ascii="宋体" w:eastAsia="方正仿宋_GBK" w:hAnsi="宋体" w:hint="eastAsia"/>
                <w:kern w:val="2"/>
                <w:sz w:val="28"/>
                <w:szCs w:val="28"/>
              </w:rPr>
              <w:t>此名单为已获评“江苏省知识产权建设示范（县域）”，不包括已获评“</w:t>
            </w:r>
            <w:r>
              <w:rPr>
                <w:rFonts w:ascii="宋体" w:eastAsia="方正仿宋_GBK" w:hAnsi="宋体"/>
                <w:kern w:val="2"/>
                <w:sz w:val="28"/>
                <w:szCs w:val="28"/>
              </w:rPr>
              <w:t>国家知识产权强县建设试点示范县</w:t>
            </w:r>
            <w:r>
              <w:rPr>
                <w:rFonts w:ascii="宋体" w:eastAsia="方正仿宋_GBK" w:hAnsi="宋体" w:hint="eastAsia"/>
                <w:kern w:val="2"/>
                <w:sz w:val="28"/>
                <w:szCs w:val="28"/>
              </w:rPr>
              <w:t>”的县、县级市，或副省级城市、地级市下辖的区。</w:t>
            </w:r>
          </w:p>
        </w:tc>
      </w:tr>
    </w:tbl>
    <w:p w:rsidR="003A2D67" w:rsidRPr="002A1EE4" w:rsidRDefault="003A2D67"/>
    <w:sectPr w:rsidR="003A2D67" w:rsidRPr="002A1EE4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EE4"/>
    <w:rsid w:val="002A1EE4"/>
    <w:rsid w:val="00366CCE"/>
    <w:rsid w:val="003A2D67"/>
    <w:rsid w:val="006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E4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2A1EE4"/>
    <w:pPr>
      <w:keepNext/>
      <w:keepLines/>
      <w:outlineLvl w:val="2"/>
    </w:pPr>
    <w:rPr>
      <w:rFonts w:ascii="Times New Roman" w:eastAsia="宋体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A1EE4"/>
    <w:rPr>
      <w:rFonts w:ascii="Times New Roman" w:eastAsia="宋体" w:hAnsi="Times New Roman" w:cs="Times New Roman"/>
      <w:b/>
      <w:szCs w:val="24"/>
    </w:rPr>
  </w:style>
  <w:style w:type="table" w:styleId="a3">
    <w:name w:val="Table Grid"/>
    <w:basedOn w:val="a1"/>
    <w:uiPriority w:val="59"/>
    <w:qFormat/>
    <w:rsid w:val="002A1EE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Win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2023-08-01T02:27:00Z</dcterms:created>
  <dcterms:modified xsi:type="dcterms:W3CDTF">2023-08-01T02:27:00Z</dcterms:modified>
</cp:coreProperties>
</file>