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uppressAutoHyphens/>
        <w:snapToGrid w:val="0"/>
        <w:spacing w:line="520" w:lineRule="exact"/>
        <w:jc w:val="left"/>
        <w:rPr>
          <w:rFonts w:hint="eastAsia" w:ascii="宋体" w:hAnsi="宋体" w:eastAsia="方正黑体_GBK" w:cs="方正黑体_GBK"/>
          <w:sz w:val="32"/>
          <w:szCs w:val="32"/>
        </w:rPr>
      </w:pPr>
      <w:r>
        <w:rPr>
          <w:rFonts w:hint="eastAsia" w:ascii="宋体" w:hAnsi="宋体" w:eastAsia="方正黑体_GBK" w:cs="方正黑体_GBK"/>
          <w:sz w:val="32"/>
          <w:szCs w:val="32"/>
        </w:rPr>
        <w:t>附件2</w:t>
      </w:r>
    </w:p>
    <w:p>
      <w:pPr>
        <w:suppressAutoHyphens/>
        <w:snapToGrid w:val="0"/>
        <w:spacing w:line="520" w:lineRule="exact"/>
        <w:jc w:val="left"/>
        <w:rPr>
          <w:rFonts w:hint="eastAsia" w:ascii="宋体" w:hAnsi="宋体" w:eastAsia="方正黑体_GBK" w:cs="方正黑体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1620"/>
          <w:tab w:val="left" w:pos="1980"/>
          <w:tab w:val="left" w:pos="216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0" w:firstLineChars="0"/>
        <w:jc w:val="center"/>
        <w:textAlignment w:val="auto"/>
        <w:rPr>
          <w:rFonts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新冠肺炎疫情防控告知书</w:t>
      </w:r>
    </w:p>
    <w:p>
      <w:pPr>
        <w:suppressAutoHyphens/>
        <w:snapToGrid w:val="0"/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ascii="Times New Roman" w:hAnsi="Times New Roman" w:eastAsia="华文仿宋"/>
          <w:sz w:val="28"/>
          <w:szCs w:val="32"/>
        </w:rPr>
        <w:t>根据防控有关要求，</w:t>
      </w:r>
      <w:r>
        <w:rPr>
          <w:rFonts w:hint="eastAsia" w:ascii="Times New Roman" w:hAnsi="Times New Roman" w:eastAsia="华文仿宋"/>
          <w:sz w:val="28"/>
          <w:szCs w:val="32"/>
          <w:lang w:val="en-US"/>
        </w:rPr>
        <w:t>2021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年</w:t>
      </w:r>
      <w:r>
        <w:rPr>
          <w:rFonts w:hint="eastAsia" w:ascii="Times New Roman" w:hAnsi="Times New Roman" w:eastAsia="华文仿宋"/>
          <w:sz w:val="28"/>
          <w:szCs w:val="32"/>
        </w:rPr>
        <w:t>公开招聘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高层次人才岗位</w:t>
      </w:r>
      <w:r>
        <w:rPr>
          <w:rFonts w:hint="eastAsia" w:ascii="Times New Roman" w:hAnsi="Times New Roman" w:eastAsia="华文仿宋"/>
          <w:sz w:val="28"/>
          <w:szCs w:val="32"/>
        </w:rPr>
        <w:t>考试</w:t>
      </w:r>
      <w:r>
        <w:rPr>
          <w:rFonts w:ascii="Times New Roman" w:hAnsi="Times New Roman" w:eastAsia="华文仿宋"/>
          <w:sz w:val="28"/>
          <w:szCs w:val="32"/>
        </w:rPr>
        <w:t>拟定2021年10月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16日</w:t>
      </w:r>
      <w:bookmarkStart w:id="0" w:name="_GoBack"/>
      <w:bookmarkEnd w:id="0"/>
      <w:r>
        <w:rPr>
          <w:rFonts w:ascii="Times New Roman" w:hAnsi="Times New Roman" w:eastAsia="华文仿宋"/>
          <w:sz w:val="28"/>
          <w:szCs w:val="32"/>
        </w:rPr>
        <w:t>在南京进行，具体时间地点以</w:t>
      </w:r>
      <w:r>
        <w:rPr>
          <w:rFonts w:hint="eastAsia" w:ascii="Times New Roman" w:hAnsi="Times New Roman" w:eastAsia="华文仿宋"/>
          <w:sz w:val="28"/>
          <w:szCs w:val="32"/>
          <w:lang w:val="en-US" w:eastAsia="zh-CN"/>
        </w:rPr>
        <w:t>面试通知书</w:t>
      </w:r>
      <w:r>
        <w:rPr>
          <w:rFonts w:ascii="Times New Roman" w:hAnsi="Times New Roman" w:eastAsia="华文仿宋"/>
          <w:sz w:val="28"/>
          <w:szCs w:val="32"/>
        </w:rPr>
        <w:t>为准。</w:t>
      </w:r>
      <w:r>
        <w:rPr>
          <w:rFonts w:hint="eastAsia" w:ascii="Times New Roman" w:hAnsi="Times New Roman" w:eastAsia="华文仿宋"/>
          <w:sz w:val="28"/>
          <w:szCs w:val="32"/>
        </w:rPr>
        <w:t>为确保考试工作安全顺利进行，现将备考及考试期间新冠肺炎疫情防控有关措施和要求告知如下，请所有报考人员知悉、理解、配合和支持。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一、报考人员应按疫情防控有关要求做好个人防护和健康管理，备考期间不得前往国内疫情中高风险地区或国（境）外，尽量不参加聚集性活动，不到人群密集场所。出行时注意保持社交距离，乘坐公共交通工具应全程佩戴口罩并做好手部等卫生防护。如出现发热、干咳等急性呼吸道异常症状应及时就医，以免影响正常参加考试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二、考试当天入场时，报考人员应提前准备好本人有效期内身份证原件、准考证（面试通知书）并出示“苏康码”。“苏康码”为绿码、现场测量体温＜37.3℃且无干咳等可疑症状的考生，可入场参加考试。报考人员应服从考试现场防疫管理，并自备一次性医用口罩或无呼吸阀N95口罩，除身份核验（和面试答题）等必须环节外应全程佩戴，做好个人防护。根据疫情防控管理相关要求，报考人员不能提前进入考点熟悉情况，报考人员应提前了解考点入口位置和前往线路，考试当天提前到达考点，自觉配合完成检测流程后从规定通道验证入场。逾期到场失去参加考试资格的，责任自负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有以下特殊情形之一的考生，必须主动报告相关情况，提前准备相关证明，服从相关安排，否则不能入场参加考试：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1. 考试前14天内来自或到过国内疫情中高风险地区所在设区市（或直辖市的区、县）范围内低风险区域的报考人员，考试当天除须本人“苏康码”为绿码、现场测量体温＜37.3℃且无干咳等可疑症状外，还须提供有效的考试开始前48小时内新冠病毒核酸检测阴性证明（或者能够出示包括考试开始前48小时内新冠病毒核酸检测阴性证明的健康码，下同）；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2. 近期有国（境）外或国内疫情中高风险地区旅居史的报考人员，自入境或离开中高风险地区之日起算已满14天集中隔离期及后续居家观察期（按属地疫情防控要求，下同）的，考试当天除须本人“苏康码”为绿码、现场测量体温＜37.3℃且无干咳等可疑症状外，还须提供集中隔离期满证明及居家观察期第3天和期满日2次新冠病毒核酸检测阴性证明；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3. 因患感冒等非新冠肺炎疾病有发烧（体温≥37.3℃）、干咳等症状的报考人员，考试当天如症状未消失，除须本人“苏康码”为绿码外，还须提供考试前48小时内新冠病毒核酸检测阴性证明，并服从安排在临时隔离考场参加考试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三、有下列情形之一的，应主动报告并配合相应疫情防控安排，不得参加考试：</w:t>
      </w:r>
    </w:p>
    <w:p>
      <w:pPr>
        <w:suppressAutoHyphens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1．不能现场出示本人当日“苏康码”绿码的；</w:t>
      </w:r>
    </w:p>
    <w:p>
      <w:pPr>
        <w:suppressAutoHyphens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2．仍在隔离治疗期的新冠肺炎确诊病例、疑似病例、无症状感染者以及隔离期未满的密切接触者；</w:t>
      </w:r>
    </w:p>
    <w:p>
      <w:pPr>
        <w:suppressAutoHyphens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3．近期有国（境）外或国内疫情中高风险地区旅居史的报考人员，自入境或离开中高风险地区之日起算未满14天集中隔离期及后续居家观察期的；或虽已满集中隔离期及居家观察期，但不能全部提供集中隔离期满证明及居家观察期第3天和期满日2次新冠病毒核酸检测阴性证明的；</w:t>
      </w:r>
    </w:p>
    <w:p>
      <w:pPr>
        <w:suppressAutoHyphens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4．考试当天本人“苏康码”为绿码、现场测量体温≥37.3℃，且不能提供考试前48小时内新冠病毒核酸检测阴性证明的。</w:t>
      </w:r>
    </w:p>
    <w:p>
      <w:pPr>
        <w:suppressAutoHyphens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四、考试过程中，考生出现发热或有干咳等可疑症状，应主动向考务工作人员报告，配合医务人员进行体温复测和排查流行病学史，并配合转移到隔离考场参加考试，考试结束后应服从安排至发热门诊就医检测。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考生因发热等异常情况需要接受体温复测、排查流行病学史或需要转移到隔离考场而耽误的考试时间不予弥补。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五、考生应仔细阅读考试相关规定、防疫要求。考生应诚信申报相关信息，如有隐瞒或谎报旅居史、接触史、健康状况等疫情防控重点信息，或不配合工作人员进行防疫检测、排查、隔离、送诊等情形的，将被取消考试资格；情节恶劣或造成严重后果的，在被取消考试资格的同时记入诚信档案；构成违法的，将依法追究法律责任。</w:t>
      </w:r>
    </w:p>
    <w:p>
      <w:pPr>
        <w:suppressAutoHyphens/>
        <w:snapToGrid w:val="0"/>
        <w:spacing w:line="520" w:lineRule="exact"/>
        <w:ind w:firstLine="560" w:firstLineChars="200"/>
        <w:rPr>
          <w:rFonts w:ascii="Times New Roman" w:hAnsi="Times New Roman" w:eastAsia="华文仿宋"/>
          <w:sz w:val="28"/>
          <w:szCs w:val="32"/>
        </w:rPr>
      </w:pPr>
      <w:r>
        <w:rPr>
          <w:rFonts w:hint="eastAsia" w:ascii="Times New Roman" w:hAnsi="Times New Roman" w:eastAsia="华文仿宋"/>
          <w:sz w:val="28"/>
          <w:szCs w:val="32"/>
        </w:rPr>
        <w:t>请报考人员持续关注新冠肺炎疫情形势和我省、考试地点所在设区市疫情防控最新要求，考前如有新的调整和新的要求，将另行告知。</w:t>
      </w:r>
    </w:p>
    <w:p>
      <w:pPr>
        <w:suppressAutoHyphens/>
        <w:snapToGrid w:val="0"/>
        <w:spacing w:line="520" w:lineRule="exact"/>
        <w:ind w:left="1540" w:hanging="1540" w:hangingChars="550"/>
        <w:rPr>
          <w:rFonts w:ascii="Times New Roman" w:hAnsi="Times New Roman" w:eastAsia="华文仿宋"/>
          <w:sz w:val="28"/>
          <w:szCs w:val="32"/>
        </w:rPr>
      </w:pPr>
    </w:p>
    <w:p>
      <w:pPr>
        <w:suppressAutoHyphens/>
        <w:snapToGrid w:val="0"/>
        <w:spacing w:line="520" w:lineRule="exact"/>
        <w:ind w:left="1540" w:leftChars="200" w:hanging="1120" w:hangingChars="400"/>
        <w:rPr>
          <w:rFonts w:ascii="Times New Roman" w:hAnsi="Times New Roman" w:eastAsia="华文仿宋"/>
          <w:sz w:val="28"/>
          <w:szCs w:val="32"/>
        </w:rPr>
      </w:pPr>
      <w:r>
        <w:rPr>
          <w:rFonts w:ascii="Times New Roman" w:hAnsi="Times New Roman" w:eastAsia="华文仿宋"/>
          <w:sz w:val="28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7D1"/>
    <w:rsid w:val="00072FBF"/>
    <w:rsid w:val="002C382D"/>
    <w:rsid w:val="003057D1"/>
    <w:rsid w:val="003F7459"/>
    <w:rsid w:val="006D0A9E"/>
    <w:rsid w:val="00934A4A"/>
    <w:rsid w:val="009E6D9D"/>
    <w:rsid w:val="00AF7AF9"/>
    <w:rsid w:val="00B27473"/>
    <w:rsid w:val="00F543ED"/>
    <w:rsid w:val="0155792D"/>
    <w:rsid w:val="18AA238A"/>
    <w:rsid w:val="2D6C4EC0"/>
    <w:rsid w:val="49B72561"/>
    <w:rsid w:val="64DC4430"/>
    <w:rsid w:val="6A3471DD"/>
    <w:rsid w:val="6BD93B6B"/>
    <w:rsid w:val="7BEB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20"/>
    <w:rPr>
      <w:i/>
      <w:iCs/>
    </w:rPr>
  </w:style>
  <w:style w:type="character" w:styleId="7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字符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页脚 字符"/>
    <w:basedOn w:val="5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263</Words>
  <Characters>1503</Characters>
  <Lines>12</Lines>
  <Paragraphs>3</Paragraphs>
  <TotalTime>14</TotalTime>
  <ScaleCrop>false</ScaleCrop>
  <LinksUpToDate>false</LinksUpToDate>
  <CharactersWithSpaces>1763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2021-06-30T06:19:00Z</dcterms:created>
  <dc:creator>祁齐</dc:creator>
  <cp:lastModifiedBy>DELL</cp:lastModifiedBy>
  <cp:lastPrinted>2021-09-30T01:44:22Z</cp:lastPrinted>
  <dcterms:modified xsi:type="dcterms:W3CDTF">2021-09-30T01:57:11Z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