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4B" w:rsidRDefault="00CB054B" w:rsidP="00CB054B">
      <w:pPr>
        <w:spacing w:line="60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lang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  <w:lang/>
        </w:rPr>
        <w:t>附件</w:t>
      </w:r>
    </w:p>
    <w:p w:rsidR="00CB054B" w:rsidRDefault="00CB054B" w:rsidP="00CB054B">
      <w:pPr>
        <w:pStyle w:val="2"/>
        <w:spacing w:before="0" w:afterLines="50" w:line="600" w:lineRule="exact"/>
        <w:ind w:firstLine="0"/>
        <w:jc w:val="center"/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t>江苏省2024年度第一批企业知识产权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/>
        </w:rPr>
        <w:br/>
        <w:t>管理贯标备案单位名单</w:t>
      </w:r>
    </w:p>
    <w:tbl>
      <w:tblPr>
        <w:tblW w:w="8668" w:type="dxa"/>
        <w:jc w:val="center"/>
        <w:tblLayout w:type="fixed"/>
        <w:tblLook w:val="04A0"/>
      </w:tblPr>
      <w:tblGrid>
        <w:gridCol w:w="721"/>
        <w:gridCol w:w="722"/>
        <w:gridCol w:w="1213"/>
        <w:gridCol w:w="6012"/>
      </w:tblGrid>
      <w:tr w:rsidR="00CB054B" w:rsidTr="00EC4EF3">
        <w:trPr>
          <w:trHeight w:hRule="exact" w:val="397"/>
          <w:tblHeader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总序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分序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设区市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cs="方正仿宋_GBK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南京启真基因工程有限公司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江苏省国信数字科技有限公司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南京慧尔特电子科技有限公司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江苏光塔科技有限公司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南京瀚海伏羲防务科技有限公司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南京出彩服装印花有限公司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江苏宝威机械科技有限公司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南京清普生物科技有限公司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南京华者机械科技有限公司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南京鑫中机械设备有限公司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江苏浦桥玉剑茶业股份有限公司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南京嘉楼信息技术有限公司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南京柯菲平盛辉制药有限公司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中国移动紫金（江苏）创新研究院有限公司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南京矽鼎信息科技有限公司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南京永彦农业科技有限公司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南京科美达商业管理有限公司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康达斯（南京）科技有限公司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南京博睿迪生物技术有限公司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南京德克威尔自动化有限公司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南京智谷谷科技有限公司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南京优点东西信息技术有限公司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南京先维信息技术有限公司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江苏田倍丰农业科技有限公司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南京电力金具设计研究院有限公司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南京宝兴金属加工有限公司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江苏信江数字科技有限公司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南京元稀世特自动化设备有限公司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开鑫科技信息服务（南京）有限公司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江苏美唯信息技术有限公司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南京慧沐农业科技有限公司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南京维品优生物技术有限公司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问策师信息科技南京有限公司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南京创合迅信息技术有限公司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南京如汛通信科技有限责任公司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南京卡莱福数码科技有限公司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南京丰浩华食品供应链管理有限公司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南京市商朝时代电子有限公司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医链数科医疗科技（江苏）有限公司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江苏普润生物医药有限公司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江苏珈云新材料有限公司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南京天华科技开发有限责任公司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上海电气（江苏）综合能源服务有限公司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南京国网电瑞电力科技有限责任公司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江苏新鹏塑化科技有限公司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南京中兰信息技术有限公司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南京月月节能科技有限公司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南京斯泰尔医药科技有限公司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南京拓恒航空科技有限公司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南京瑞克卫生物医药有限公司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南京百纳福生物科技有限公司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中科超精（南京）科技有限公司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南京宠添乐生物技术有限公司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南京厚麟智能装饰有限公司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南京智锐云信息科技有限公司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南京市智慧医疗投资运营服务有限公司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南京木木西里科技有限公司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江苏方亩农业发展有限公司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南京康鑫成生物科技有限公司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南京合纵电力设备有限公司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技象科技（南京）有限公司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江苏极真消防工程有限公司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中国石化集团南京化学工业有限公司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南京博天软件技术有限公司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江苏凤凰智慧教育研究院有限公司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江苏汉秉电气有限公司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中通安建筑集团有限公司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中聚创意设计产业（南京）有限公司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南京甜咖科技有限公司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南京精标智能科技有限公司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南京教育家科技有限公司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南京科斯特商务服务有限公司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南京杰信软件科技有限公司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南京回归建筑环境设计研究院有限公司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南京安充智能科技有限公司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南京赛博宁减振器制造有限公司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南京韬旭信息科技有限公司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江苏思米信息技术有限公司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南京奥都自动化设备有限公司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江苏宁普医疗科技有限公司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中环信（南京）环境服务有限公司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南京设易网络科技有限公司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南京上古网络科技有限公司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奥特酷智能科技（南京）有限公司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江苏大块头智驾科技有限公司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江苏琥珀环境技术有限公司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南京康赛恪通信有限责任公司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南京医路云数字科技研究院有限公司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南京宁丹新药技术有限公司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江苏航申航空科技有限公司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南京来璋新材料科技有限公司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江苏华能智慧能源供应链科技有限公司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软慕新材料科技（南京）有限公司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南京科医美医疗科技有限公司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协鼎智联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南京永禾环保工程有限公司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南京蓝鲸人网络科技有限公司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南京汉广检测技术有限公司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中科拜尔（南京）生物科技有限公司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南京择攀恩易提信息科技有限公司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南京华东电子真空材料有限公司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南京元络芯科技有限公司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南京旌希建筑设计有限公司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南京农科世纪文化创意发展有限公司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江苏省苏力环境科技有限责任公司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江苏源生源动力科技有限公司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南京零合文化科技有限公司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南京通力峰达软件科技有限公司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南京喜抱悦客网络科技有限公司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南京越小石农业科技有限公司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江苏清溧医疗科技有限公司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神农智慧农业研究院南京有限公司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江苏满星测评信息技术有限公司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南京润程交通科学研究院有限公司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南京久润安全科技有限公司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南京邦奇自动变速箱有限公司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南京安正建设工程有限公司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沃洛达科技有限公司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芯知科技（江苏）有限公司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南京天祺超氧科技有限公司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南京胜德金属装备有限公司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南京旭阳铸造有限公司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南京赛夫迈科技有限公司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南栖仙策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)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高新技术有限公司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南京晟迅信息科技有限公司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慧感云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瀚中（南京）科技有限公司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南京水杯子科技股份有限公司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南京元乾化工设备安装工程有限公司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南京光通智联科技有限公司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南京优博一创智能科技有限公司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江苏东大金智信息系统有限公司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南京鼎研电力科技有限公司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江苏富翰医疗产业发展有限公司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南京临境新智能科技有限公司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南京品尼科自动化有限公司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江苏苏源光一科技有限公司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南京华络通信技术有限公司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南京铱方巨人新能源科技有限公司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中云数智科技有限公司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南京集派智能科技有限公司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江苏优智享智能制造有限公司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南京自强铁路车辆配件有限公司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南京欣成泽宁信息科技有限公司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南京海保瑞电子科技有限公司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南京仁联空调工程有限公司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南京汉广生物科技有限公司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南京自一界科技研发有限公司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江苏中江数字建设技术有限公司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南京宜标电子商务有限公司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南京德普瑞克环保科技股份公司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江苏诚洋梦装饰工程有限公司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南京中农富通农业规划科学研究院有限公司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南京紫图科技有限公司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江苏方哲检测技术有限公司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江苏宝东医药科技有限公司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江苏星河数据研究所有限公司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南京宝雅气体有限公司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南京市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南京宏地工程咨询有限公司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无锡知能芯科技有限公司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江苏国氢氢能源科技有限公司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无锡市东明冠特种金属制造有限公司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中粮工科机械技术（无锡）有限公司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无锡熠鑫信息技术有限公司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江苏澜天传热科技有限公司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无锡泽邦环保科技有限公司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中科城市大脑数字科技（无锡）有限公司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江苏曼荼罗软件股份有限公司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长广溪智能制造（无锡）有限公司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无锡市城乡给排水工程设计院有限责任公司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无锡鸣石峻致医疗科技有限公司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无锡中晟精密科技有限公司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湖南大学无锡智能控制研究院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无锡零界净化设备股份有限公司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无锡市林源热交换器有限公司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无锡百年通工业输送有限公司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江苏一叶兰生物医疗科技有限公司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江苏采木工业互联网科技有限公司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无锡云数工业技术有限公司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无锡复溪电子科技有限公司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富兰克水务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集团）有限公司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江苏车能科技有限公司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创想宏图仪器科技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无锡众测传感器技术有限公司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闪耀现实（无锡）科技有限公司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无锡麟聚半导体科技有限公司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英科博雅生命科技有限公司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无锡金红鹰工业自动化有限公司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无锡捷视智能科技有限公司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研微（江苏）半导体科技有限公司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无锡科艾思信息科技有限公司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江苏奕翔重工机械有限公司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无锡思迈尔物联科技有限公司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凯维思科技（无锡）有限公司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江苏云途半导体有限公司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江苏先竞等离子体技术研究院有限公司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宜兴市佳信数控科技有限公司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无锡威峰科技股份有限公司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无锡天青元储智能科技有限公司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无锡宏瑞机器制造有限公司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怡星（无锡）汽车内饰件有限公司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无锡市安捷脚手架有限公司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无锡奕顺信息技术有限公司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芯河半导体科技（无锡）有限公司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无锡市德宁节能科技有限公司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无锡市公用水务投资有限公司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东方空间（江苏）航天动力有限公司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常至智能科技（无锡）有限公司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英科博雅集团有限公司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江苏瀚昇建筑科技有限公司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江苏集萃清联智控科技有限公司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无锡祥合环保设备有限公司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无锡威佳电力科技有限公司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无锡艾为集成电路技术有限公司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无锡都信测量技术有限公司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无锡赛博盈科科技有限公司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无锡市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江苏艾匹克半导体设备有限公司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江苏永创网络科技发展有限公司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江苏新恒源能源技术有限公司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徐州宝涞精密机械有限公司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徐州爱迪生信息科技有限公司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江苏健荷牧业科技有限公司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江苏龙汇智能科技有限公司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江苏一诺钢结构工程有限公司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徐州科姆勒橱柜有限公司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徐州弘屹电力科技有限公司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江苏康宁智能科技有限公司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江苏睿通塑业科技有限公司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徐州中天鑫科信息科技有限公司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江苏硕成新材料科技有限公司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徐州览智生物研究院有限公司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徐州赛越工程机械有限公司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江苏启航不锈钢精线有限责任公司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徐州天元胶粘制品厂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江苏赛恩斯企业管理咨询有限公司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江苏纳源药业科技有限公司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贝汇特机械制造科技（徐州）有限公司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徐州润锋新材料有限公司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江苏协力项目管理有限公司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徐州鑫启航塑业有限公司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江苏晴明建设工程有限公司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徐州大昌饲料有限公司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江苏天新环保科技有限公司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江苏宜建防水材料有限公司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江苏诸华信息科技有限公司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江苏迪丞光电材料有限公司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江苏金旭智能科技有限公司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徐州云集电子科技研究院有限公司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徐州淮煤矿山设备制造有限公司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徐州格雅信息科技有限公司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江苏八方恒运钢结构制造有限公司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江苏中驰控股集团股份有限公司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江苏涵尔电气科技有限公司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徐州安亿交通设施工程有限公司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徐州致能半导体有限公司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江苏朗欧药业有限公司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沛县伟达电动车制造厂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徐州勤跃智能科技有限公司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徐州海川气体有限公司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江苏拓鼎环保科技股份有限公司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江苏鑫茂电子科技有限公司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徐州祥广源食品有限公司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江苏工勘岩土工程有限公司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江苏寰球建设工程有限公司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江苏盛达电力设备有限公司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徐州樊府食品有限公司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徐州泽雅信息科技有限公司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徐州宇晟安全环保科技有限公司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徐州梵玖智能科技有限公司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江苏汇力智能科技有限公司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江苏风光电磁线科技有限公司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徐州淮海生命科学产业研究院有限公司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江苏创导光电科技有限公司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徐州创崛建筑工程有限公司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海派数字科技有限公司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徐州市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徐州光鼎塑业有限公司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常州市金坛华能机械装备有限公司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常州强记机械制造有限公司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常州市英特通用机械设备有限公司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常州红壹智能装备有限公司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江苏鸿格车灯有限公司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常州得一电子科技有限公司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常州星辰新能源有限公司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常州安辉电磁屏蔽设备有限公司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常州市新涵油缸制造有限公司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中科瀚喆（常州）净化技术有限公司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常州市荣鼎电缆材料有限公司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江苏德邦铸造科技有限公司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江苏东展建筑材料有限公司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江苏腾奇电力科技股份有限公司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常州市鼎一电子有限公司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江苏海孚威测试验仪器科技有限公司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常州屏宇屏蔽设备有限公司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常州安瑨信息科技有限公司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安普诺医疗科技（常州）有限公司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常州百年智能科技有限公司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江苏通云交通发展有限公司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常州彼邻自动化科技有限公司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常州洛凯自动化技术有限公司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        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常州市嘉驰滚针轴承有限公司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常州市天昊机床附件有限公司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江苏巨星铭创幕墙新材料有限公司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江苏君诚新材料有限公司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常州伯仪生物科技有限公司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常州市晶德锐反光材料有限公司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祢若（江苏）电子科技有限公司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常州市龙柏汽车零部件有限公司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常州市三洋精密制版有限公司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飞途（常州）汽车科技有限公司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常州艾特检验检测技术服务有限公司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常州市常和机械有限公司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常州安钦智能交通科技有限公司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德润斯合金科技（江苏）有限公司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常州义信泓机械有限公司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常州凯南迪克医疗科技有限公司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江苏晶盾新材料科技有限公司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常州市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医速通（常州）健康科技有限公司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苏州赛诺利斯智能科技有限公司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苏州楚亦捷科技有限公司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苏州罗克莱科技有限公司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数聚云（苏州）科技有限公司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因筑（苏州）建筑科技有限公司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苏州华普诺生物技术有限公司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苏州宏金源塑胶科技有限公司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苏州金翼医疗科技有限公司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苏州众捷汽车零部件股份有限公司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苏州飞莱栖信息科技有限公司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江苏泰浩电力技术有限公司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博格曼（江苏）纺织科技有限公司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昆山泰讯达精密电子有限公司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点铁智能科技（苏州）有限公司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苏州施卡尼光电科技有限公司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昆山康泰达智能科技有限公司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常熟特固新材料科技有限公司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苏州市同发塑业有限公司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苏州慧疗生物医药科技有限公司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昆山乔格里光电科技有限公司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思必恩金属（苏州）有限公司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苏州奈维医疗科技有限公司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苏州美福瑞新材料科技有限公司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希科半导体科技（苏州）有限公司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苏州文星印刷有限公司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苏州科新电子科技有限公司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苏科斯（江苏）半导体设备科技有限公司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研硕电脑科技（昆山）有限公司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苏州欧比乐贸易有限公司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中构建筑有限公司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江苏博尔科环保科技有限公司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苏州华悦星智能制造有限公司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苏州弘目信息技术有限公司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苏州邱伦智能科技有限公司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苏州喜徕游文化传播有限公司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瀚鹏电气（苏州）有限公司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福瑞斯特汽车技术（苏州）有限公司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苏州赛高医疗科技有限公司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苏州玖凤光电科技有限公司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苏州微奈智能科技有限公司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昆山迈瑞凯精密工业有限公司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昆山晴奕机电科技有限公司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惟太科技（苏州）有限公司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苏州盘根网络科技有限公司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太仓速博信息科技有限公司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昆山国通新能源科技有限公司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昆山名威精密工业有限公司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江苏云上电力科技有限公司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宜明（苏州）细胞生物科技有限公司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常熟特联精密器件有限公司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苏州时代华景新能源有限公司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仁景（苏州）生物科技有限公司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昆山同凯电子有限公司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常熟中纺联检测中心有限公司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江苏首智新能源技术有限公司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江苏日新医疗设备股份有限公司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苏州晋瑄信息科技有限公司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苏州华腾智创家居有限公司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苏州同盈电子科技有限公司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江苏波司登科技有限公司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江苏雪中飞电子商务有限公司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吴江众城实业有限公司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苏州众犇汽车部件有限公司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苏州帕莎驰家具股份有限公司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翊腾电子科技（昆山）有限公司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苏州奥维斯能源科技有限公司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丹诺医药（苏州）有限公司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苏州格朗环境安全技术有限公司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江苏华日圣油气井下工具有限公司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苏州悍锐精密工具有限公司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苏州斯潘德智能科技有限公司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江苏同萃和科技有限公司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昆山玮硕恒基智能科技股份有限公司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苏州闳岳模具设计有限公司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江苏融智绘地理信息科技有限公司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苏州优利金新材料有限公司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江苏宜明生物科技有限公司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昆山九华电子设备厂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苏州百特威新材料有限公司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常熟市利安铝制品有限公司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苏州混凝土水泥制品研究院检测中心有限公司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苏州桔云科技有限公司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苏州思意文化体育科技有限公司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一木生态纺织品（江苏）有限公司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苏州芯镁信电子科技有限公司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苏州耀德科电磁技术有限公司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苏州天资电子科技有限公司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昆山盈通信息科技有限公司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江苏苏绘通地理信息科技有限公司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苏州华卓自动化设备有限公司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鑫力晟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智能制造有限公司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苏州科之源机械科技有限公司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苏州沪琨智能科技有限公司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昆山云英谷电子科技有限公司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苏州魔竞电子竞技发展有限公司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昆山华拓环保科技有限公司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昆山市曙光照明器材有限公司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昆山麦伊斯资讯顾问有限公司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苏州领秀装饰工程有限公司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乔松（江苏）精密器件有限公司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昆山泰仕通精密电子科技有限公司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苏州捷浦森精密机电有限公司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江苏勇富城建设工程有限公司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苏州帅芬安防科技有限公司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吴江市汉塔纺织整理有限公司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延京纺织科技（江苏）有限公司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苏州瑞犇模具工业有限公司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苏州智行众维智能科技有限公司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翔润（江苏）建筑工程有限公司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苏州市鑫泽希新材料科技有限公司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中科探海（苏州）海洋科技有限责任公司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苏州市山花精密机械有限公司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苏州伟亿特电子科技有限公司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苏州美亚视野信息科技有限公司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昆山昊凯金属制品有限公司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常熟星祥益精密制造有限公司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苏州移物智通科技有限公司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标创橡塑机械（江苏）有限公司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苏州燊硕环境技术有限公司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苏州市百诺精密科技股份有限公司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苏州博众智能机器人有限公司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苏州飞斯达化工有限公司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苏州紫联汽车科技有限公司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苏州瀚尔馨塑胶制品有限公司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苏州胤煌精密仪器科技有限公司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苏州海卡缔听力技术有限公司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昆山旭义富机械设备有限公司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江苏微艾诺智能装备集团有限公司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昆山美泰纸业有限公司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苏州艾立罗电子有限公司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苏州天梭智能软件有限公司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保时来新材料科技（苏州）有限公司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苏州博创汽车零部件有限公司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思尔比齐（苏州）信息科技有限公司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昆山科信高分子材料有限公司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苏州时空石智能科技有限公司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常熟市标准件厂有限公司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吴江德伊时装面料有限公司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昆山南洋电机配件有限公司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昆山硕晟电子有限公司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昆山信杰汽车部件有限公司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苏州馨沐堂文化传播有限公司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江苏盛海智能科技有限公司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苏州固镕电子科技有限公司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张家港市晨艺电子有限公司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昆山先锋新技机械有限公司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苏州鑫标汇检测技术有限公司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昆山华信隆电子科技有限公司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张家港市张运机械制造有限公司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巨硕精密机械（常熟）有限公司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苏州佩可奇机电贸易有限公司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常熟市群英针织制造有限责任公司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苏州润德新材料有限公司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江苏亿都智能特种装备有限公司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江苏云之遥信息科技有限公司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昆山恒诚荣机械设备有限公司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苏州普兆新能源设备有限公司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尚能（苏州）光伏科技有限公司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苏州市日尧精密机械有限公司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苏州健睿电子机械有限公司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苏州语典互联网科技有限公司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华俪精密机械（昆山）有限公司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常熟市石油固井工具有限公司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苏州大国工匠网络科技有限公司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常熟涤纶有限公司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张家港德泰储能装备有限公司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苏州智爱环境科技有限公司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苏州鼎基环境科技有限公司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苏州韵畅酒业有限公司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苏州新梦信息科技有限公司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江苏集萃苏科思科技有限公司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德沪涂膜设备（苏州）有限公司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苏州老将科技有限公司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491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苏州高瑞工业产品设计有限公司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常熟市长江不锈钢材料有限公司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常熟市异型钢管有限公司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昆山耐信金刚石工具有限公司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苏州创胜医药集团有限公司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江苏亨通智能装备有限公司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江苏德昶环保科技有限公司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泰阿工程科技（江苏）有限公司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泓浒（苏州）半导体科技有限公司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中建七局第二建筑有限公司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太仓世钟汽车配件有限公司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澳斯意环保工程（苏州）有限公司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苏州扬陵自动化设备有限公司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苏州泽志流体技术有限公司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苏州市天信建设有限公司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昆山鎏旭包装材料有限公司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江苏珂亦新能源科技有限公司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苏州哔蹦智能科技有限公司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苏州首测检测技术有限公司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苏州安萨斯半导体有限公司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苏州科奈尔自动化科技有限公司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苏州豪斯威尔科技有限公司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昆山嘉益欣电气有限公司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苏州联讯仪器股份有限公司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昆山市盛世人和自动化科技有限公司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中智行（苏州）科技有限公司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常熟市亚邦船舶电气有限公司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千顾汽车科技（江苏）有限公司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苏州威盛视信息科技有限公司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张家港长寿工业设备制造有限公司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协鼎物联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苏州星翰新材料科技有限公司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苏州友光照明科技有限公司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张家港市天江精密模具制造有限公司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常熟利准机电有限公司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苏州博众仪器有限公司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苏州米镭咖激光智能科技有限公司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苏州市中翼玛机械有限公司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雅博尼西医疗科技（苏州）有限公司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常熟市恒泰精密金属制品有限公司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苏州中门子工业炉科技有限公司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江苏中法水务股份有限公司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苏州朗信智能科技有限公司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浦立泽智能科技（昆山）有限公司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苏州市美思特纺织有限公司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苏州爱可尔智能科技有限公司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国网（苏州）城市能源研究院有限责任公司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苏州尚业建筑装饰有限公司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苏州盛益兴网络科技有限公司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苏州池久节能电气有限公司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苏州冠礼科技有限公司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苏州太民自动化设备有限公司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而上（苏州）智能科技有限公司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苏州月亮之上新能源科技有限公司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昆山曼赫电子科技有限公司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苏州合利源环保科技有限公司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中化学装备科技（苏州）有限公司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苏州慧与同信息科技有限公司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福车配（苏州）汽车科技有限公司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苏州瀛黔农业发展科技有限公司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苏州世航智能科技有限公司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钢研纳克江苏检测技术研究院有限公司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山洋自动化设备（苏州）有限公司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苏州荣生昊辉机电有限公司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昆山市石浦复合面料有限公司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苏州市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苏州昶智精密机械有限公司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江苏精炜新材料有限公司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江苏王家风范新材料科技有限公司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如东县通业健身器材有限公司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如皋市港城气体有限公司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江苏顺欧空气处理设备有限公司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江苏芯卓物联网科技有限公司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如皋何氏新能源科技有限公司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江苏旺泉新材料科技有限公司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科立嘉智能科技（江苏）有限公司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金太阳粮油股份有限公司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南通辉恒电器设备有限公司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南通市叁合信息科技有限公司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南通陆威金属制品有限公司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海门市飞鹭制冷设备有限公司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南通索克斯复合新材料科技有限公司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南通安翌顺科技有限公司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江苏久鑫电缆有限公司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南通贝斯德智能制造有限公司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南通恒锐半导体有限公司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江苏弘誉检测技术有限公司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南通深冷装备有限公司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江苏旭科智能装备有限公司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南通裕鑫智能装备有限公司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南通国密祺机械设备有限公司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江苏瀚艺能源科技有限公司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江苏弘远晶体科技有限公司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南通邦固工程技术有限公司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584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肃菲（江苏）电子科技有限公司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南通博斯格科技有限公司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南通开利通风设备有限公司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南通亚升安全用品有限公司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南通市驰铭机械科技有限公司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江苏晶工半导体设备有限公司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瀚海新材料（南通）有限公司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江苏日新电器科技有限公司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江苏清大际光新材料有限公司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江苏亿控智能装备有限公司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精英（南通）视听设备有限公司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江苏优吉特新材料科技有限公司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江苏捷策创电子科技有限公司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鱼合熊掌网络科技南通有限公司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江苏信时智能电器有限公司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南通人人发机器制造有限公司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如皋市华强纺织品有限公司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南通盈枫气体有限公司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江苏元亨特种纱线有限公司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中皋春景环境科技南通有限公司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江苏乐腾医疗器械科技有限公司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如皋市荣兴捏合机械制造有限公司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南通博凯自动化设备有限公司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南通智峰电力技术有限公司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南通光义通信设备有限公司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太阳谷再生资源（江苏）有限公司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南通市哥比亚纺织品科技有限公司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振华纺织橡胶器材（南通）有限公司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比博斯特（江苏）汽车科技有限公司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南通市垲德利光电科技有限公司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南通朗地罗拉安全设备有限公司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南通明德机械有限公司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南通耀正新能源科技有限公司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江苏福莱原新材料有限公司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南通沿江管业有限公司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南通优好佳包装材料有限公司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江苏赛福隆智能装备有限公司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如皋诚信热镀锌有限公司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北方汤臣传动科技有限公司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南通四方重工科技有限公司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江苏永达电力金具有限公司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南通科特森新材料科技有限公司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如皋市梓欣织带有限公司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如皋市贝康医疗器材有限公司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南通丞胜机电设备有限公司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海门喜满庭纺织品有限公司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南通华凯新材料科技有限公司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江苏派沃福半导体科技有限公司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南通德上汽车零配件制造有限公司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南通市通州区锦都拉链有限公司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南通东硕机电有限公司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南通福斯特机械制造有限公司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江苏希望田野生态科技有限公司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启东瑞通阀门有限公司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南通玮琪电气成套设备有限公司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江苏通上新材料科技有限公司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江苏剑山包装科技有限公司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南通科博莱工艺品有限公司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江苏中方基因生物医学科技有限公司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南通恒联通讯设备有限公司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江苏左一精密机械有限公司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江苏航禾隔音材料有限公司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南通千山机械设备有限公司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南通伟达电气成套设备有限公司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南通城安智能科技有限公司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江苏阔普钢构工程有限公司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南通市远邦石油有限公司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南通浩荣钢结构有限公司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南通大地工具有限公司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南通大宋红木制品有限公司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南通市东盛米业有限公司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如皋市联拓电子有限公司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南通市金凯威金属科技有限公司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江苏创元环保新材料有限公司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江苏新核力机电有限公司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汇舸碳中和科技（江苏）有限公司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雷狄尼家具（南通）有限公司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江苏天南铝材锻造有限公司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南通富德金属科技有限公司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南通密克瑟尔斯机械设备有限公司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招互（江苏）智慧科技有限公司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江苏海四达动力科技有限公司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裕耀东展（南通）智能装备有限公司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南通海门沪江过滤设备有限公司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明贤电子材料科技（南通）有限公司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南通亚森信息科技有限公司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茂友木材（江苏）有限公司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南通双和食品有限公司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南通翌兆电力科技有限公司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南通利丰机械有限公司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如皋市盈信机电有限公司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南通元方电器制造有限公司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677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南通英韦尔新材料科技有限公司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如皋市锋晨机械有限公司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江苏悦宏塑业科技有限公司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中膜新材料科技有限公司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南通伟烨检测服务有限公司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如东天力健身器材有限公司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如皋市久泰机械制造有限公司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江苏恋轩服饰有限公司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江苏珂玛麒生物科技有限公司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康辉南通新材料科技有限公司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江苏茂迅精密机械有限公司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江苏瑞旭机械设备制造有限公司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聚光科技（南通）有限公司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南通捷鉴智能数字科技有限公司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江苏源码电磁科技有限公司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南通夏克塑料包装有限公司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江苏中天互联科技有限公司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奈奥科技江苏有限公司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南通百纳川智造科技有限公司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南通神机数控科技有限公司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南通顺祥钢结构有限公司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加乐新材料（南通）有限公司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南通市舒灵暖通设备有限公司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江苏富琪森新材料有限公司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南通加合机械科技有限公司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南通群泓智能科技有限公司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江苏明白液压科技有限公司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中天华氢有限公司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南通龙锦精密机械有限公司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南通江洲工程材料科技有限公司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南通甘宇纺织有限公司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荣华科技（南通）有限公司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江苏津润液压股份有限公司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九州星际科技有限公司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南通市德通金属制品有限公司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南通博旭科技有限公司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南通德胜建筑工程有限公司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云翼创新智能科技（南通）有限公司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江苏省添鸣器械科技有限公司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南通麦考勃电力工程有限公司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南通勤润自动化科技有限公司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南通金瑞开针织制衣有限公司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南通舒眠多家居科技有限公司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江苏鑫乾冷拉型钢有限公司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启东市清源环境检测技术有限公司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江苏聚九鑫智能科技有限公司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南通桦运医疗器材科技有限公司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南通佰佳信安全设备科技有限公司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江苏高速新材料科技有限公司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南通海恒纺织品设备有限公司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江苏锂航新能源科技有限公司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南通腾顺太阳能电力科技有限公司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江苏亚振钻石有限公司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南通瑞力健身器材科技有限公司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南通大岛康晟科技有限公司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江苏金迪特钢有限公司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江苏浦丹光电技术有限公司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江苏永大化工机械股份有限公司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南通锦至电子技术有限公司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南通达净塑料制品厂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南通华旭节能科技有限公司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南通市宇淼机械科技有限公司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南通田田金属科技发展有限公司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江苏博瑜玻璃制品有限公司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南通中瑄船舶工程技术有限公司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南通豪强电器设备有限公司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小行星科技江苏有限公司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江苏御传新能源科技有限公司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南通正隆机械制造有限公司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如皋市海鹏光学科技有限公司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江苏锐拓精工机械设备制造有限公司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南通新韦纳机械科技有限公司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南通冠亚机械科技有限公司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南通百润餐饮管理有限公司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南通美乐精密机械有限公司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南通首控新能源科技有限公司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百林科制药装备科技（江苏）有限公司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江苏力其新材料科技有限公司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江苏领拓食品有限公司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江苏驰童游乐设备有限公司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南通怡达运动用品有限公司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南通钟鸿精密机械有限公司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南通善水环保科技有限公司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南通众旺金属制品有限公司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启东市筑城装配式建筑有限公司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江苏联宇电力工程有限公司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江苏华磊机电有限公司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南通久华环保设备科技有限公司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南通华海电气有限公司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江苏联铂创科技有限公司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南通通疆农业科技发展有限公司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南通白蒲黄酒有限公司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江苏阳恒化工有限公司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770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南通钇龙玻璃制品有限公司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南通迈铂瑞新材料科技有限公司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克劳丽化妆品（南通）有限公司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江苏云天新材料制造有限公司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南通市东风特种电线有限公司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南通莱奥电子科技有限公司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南通凯模新型材料科技有限公司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南通品力健身器材科技有限公司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南通讯科电气股份有限公司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江苏碳丰氢能源科技有限公司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江苏华夏电影胶片修复技术有限公司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南通实翔真空设备有限公司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江苏长荣健康科技有限公司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江苏唯创莱精密部件有限公司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南通吉泰新型建材有限公司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南通七和互联网络科技有限公司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卡维亚（南通）洁净材料有限公司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南通海新路桥模板有限公司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如皋市笑咪咪健康科技发展有限公司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江苏汉之顶科技有限公司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南通海驹钢结构有限公司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南通固涂宝精密机械有限公司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江苏鑫埭信息科技有限公司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创斐智能家居（南通）有限公司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南通年盛机械配件有限公司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江苏美亮新材料发展有限公司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南通勋烨新能源科技有限公司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江苏笠泽制道氢能源科技有限公司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江苏大碗信息科技有限公司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江苏奕隆机电科技有限公司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南通优库智能设备有限公司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南通市赛孚环保科技有限公司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南通橙色机械科技有限公司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江苏永达电力电信安装工程有限公司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南通华椿机械设备有限公司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五源（南通）航天科技有限公司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南通凤成工具有限公司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江苏蓝硕电子科技有限公司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联捷（南通）智能科技有限公司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江苏美通电器有限公司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南通博冠通信器材有限公司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南通众仁金属制品科技有限公司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南通永联包装材料有限公司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江苏华滋能源工程有限公司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帝京半导体科技（南通）有限公司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微启星（江苏）科技发展有限公司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南通皋腾智能科技有限公司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南通绿能固废处置有限公司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南通浩正机械设备有限公司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南通蓝玺新材料有限公司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南通国电阀门科技有限公司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南通楠瑞碳素制品有限公司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南通咏春健康科技有限公司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南通优瑞实验室科技有限公司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江苏颐柏机械有限公司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江苏汉烨新材料有限公司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江苏民安节能设备有限公司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南通伟德泰精密钣金有限公司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江苏盛嘉机电有限公司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启东精马液压有限公司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如皋志威新材料有限公司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南通毅龙钢结构有限公司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南通七和文化传媒有限公司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江苏格尔齿轮有限公司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南通托马斯机械科技有限公司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江苏伊威儿童食品有限公司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南通市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江苏苏匠智能科技有限公司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连云港瑞航纺织有限公司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连云港建卓智能自动化设备科技有限公司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江苏希望米业有限公司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江苏隆锠金属复合新材料有限公司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灌南县港鑫建材有限公司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连云港英达管桩工程有限公司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连云港亮化农业机械有限公司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江苏欣德瑞医药科技有限公司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江苏宝源生物科技有限公司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江苏民互电气有限公司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江苏慧智新材料科技有限公司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江苏海福特海洋科技股份有限公司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江苏信佑生物有限公司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江苏莫干山生物技术有限公司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江苏日源环境工程有限公司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连云港国旋机械有限公司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江苏笨农生态农业有限公司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连云港赣榆康恒环保能源有限公司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连云港韩德饲料有限公司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连云港纳普瑞新材料有限公司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连云港东皇玻璃有限公司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连云港市建程建设工程检测有限公司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江苏长生缘食品有限公司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江苏汇祥食品有限公司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江苏翔凌电气设备有限公司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龙源东海风力发电有限公司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江苏纽带智能科技有限公司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江苏博韬新材料有限公司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连云港众维生物医药有限公司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连云港佳恩特能源科技有限公司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连云港凯丰生物医药有限公司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江苏唐商信息科技有限公司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江苏华宜睿智能电气科技有限公司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连云港兴鑫钢铁有限公司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连云港亿华网络科技有限公司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江苏三是工业智能科技有限公司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江苏汇菇源生物科技有限公司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江苏阿莎波信息科技有限公司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江苏上玻玻璃有限公司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连云港润莱石英科技有限公司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江苏索亚建筑装饰新材料有限公司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连云港鼎品食品有限公司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连云港双石特种玻璃有限公司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连云港华德石油化工机械有限公司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江苏神汇新材料科技有限公司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连云港艾特包装有限公司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连云港金典纺织科技有限公司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连云港百菇源生物科技有限公司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连云港港诚滚塑科技有限公司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江苏好道商务科技有限责任公司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江苏恒运兴达新材料科技有限责任公司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江苏津达环保工程总承包有限公司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百仑生物科技（江苏）有限公司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江苏海陵湖生态科技发展有限公司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连云港玮奕新能源科技有限公司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江苏众利海洋科技有限公司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连云港天邦米业有限公司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894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江苏仟草堂药业有限公司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江苏瑞沃农业发展集团有限公司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益海嘉里（连云港）生物科技有限公司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江苏政泰门窗科技有限公司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连云港市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连云港太平洋润辉光电科技有限公司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淮安市卓尔汽车配件制造有限责任公司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淮安赫德兹彩色印刷包装有限公司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淮安市斐然燃气设备有限公司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江苏博司金属科技有限公司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祥霖美丰生物科技（淮安）有限公司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江苏兴华基础建设工程有限公司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江苏力傲包装有限公司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江苏国创生态环境有限公司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淮安市洪泽区逸达精密轴承有限公司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江苏飞龙智造新材料有限公司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江苏无限新能源科技有限公司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库邦流体技术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淮安江淮炉料有限公司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江苏康乃馨羽绒制品科技有限公司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长淮智驾（淮安）汽车科技有限公司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淮安渔姑娘食品科技开发有限公司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江苏众顺电子科技有限公司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江苏祺昌包装有限公司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淮安市行健包装制品有限公司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江苏徐淮科技有限公司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江苏金峰特种电缆有限公司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江苏成达化工工程设计有限公司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江苏圣汇制袋有限公司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江苏汇丰木业有限公司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淮安清华科技节能材料股份有限公司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江苏艾诺信电路技术有限公司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淮安市云翔包装材料有限公司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江苏众力新能源（集团）有限公司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江苏清软智能科技有限公司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巨石集团淮安有限公司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淮安泽豪纺织品有限公司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江苏捷思新能源科技有限公司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江苏瀚康电子材料有限公司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江苏众力光伏有限公司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卓典食品科技（江苏）有限公司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休比食品（江苏）有限公司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江苏多乐节能科技有限公司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淮安溢邦林峰机械制造有限公司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江苏我爱家智能家居有限公司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融创鸿安消防设备（淮安）有限公司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淮安微硕电子有限公司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江苏泰瑞泽工业制冷设备有限公司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淮安电智造电子科技有限公司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淮安市优瑞诺电子技术有限公司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中天钢铁集团（淮安）新材料有限公司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江苏飞特尔通信有限公司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淮安市瑞可滋食品有限公司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淮安华胜塑胶制品有限公司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江苏国中芯半导体科技有限公司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江苏清欧建设开发有限公司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江苏洁丽莱科技有限公司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淮安市汇丰木业有限公司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武匠精密模具（淮安）有限公司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淮安东驰机电配件有限公司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江苏智诚电力设备有限公司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江苏苏北废旧汽车家电拆解再生利用有限公司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金湖县华瑞医疗器械有限公司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江苏新均力重工有限公司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江苏创能新能源科技有限公司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国研（淮安）新材科技有限公司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江苏虹日货架有限公司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天鹏锂能技术（淮安）有限公司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江苏宝狮数控科技有限公司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淮安保粮工程机械有限公司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淮安金云网络科技有限公司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江苏中锦磁电高科技有限公司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淮安勤航纺织有限公司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江苏晟淮智能科技有限公司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江苏中天杭萧钢构有限公司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富伟机械科技（淮安）有限公司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淮安市佳佳玻璃制品有限公司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江苏橙柳新能源科技有限公司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淮安市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淮安亿荣纸业有限公司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江苏缪斯环保科技有限公司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卓荣精密制造（江苏）有限公司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江苏吉腾新材料科技有限公司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江苏海博瑞光伏科技有限公司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盐城市兰邦工业纤维有限公司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江苏宇山红智能装备有限公司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盐城科堡机械有限公司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江苏百帝防护用品有限公司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江苏汇宝不锈钢有限公司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江苏万疆高科技有限公司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江苏泛华环境科技有限公司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东台市豪威节能科技有限公司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盐城市海河泵业有限公司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江苏享旺阀门有限公司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东台鸿瑞无纺布科技有限公司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987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江苏康士格新材料科技有限公司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钲威电工科技（江苏）有限公司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盐城大丰大龙铸造机械有限公司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江苏苏桦技术股份有限公司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康翊智能装备科技（江苏）有限公司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东台震坤铸件厂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盐城成越环保设备有限公司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江苏一言机械科技有限公司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江苏同创礼品有限公司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康佳芯云半导体科技（盐城）有限公司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江苏鑫伟丰纺织有限公司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江苏业辉新型材料股份有限公司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凯仁精密材料（江苏）有限公司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盐城市宝利来精密机械制造有限公司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盐城和运科技有限公司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东台东之达电子有限公司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盐城市大丰新中德包装有限公司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盐城高新水务有限公司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东台市海一船用设备有限公司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江苏鑫汧源科技有限公司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江苏全成机械制造有限公司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东台瀚森智能科技有限公司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东台鼎恒节能新材料有限公司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盐城盛大肠衣食品有限公司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盐城睿赛耳新材料有限公司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江苏安川金属实业有限公司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盐城势于势汽车配件有限公司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江苏世圆汽车部件有限公司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伊科思德石墨科技（江苏）有限公司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盐城市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江苏港丰机械铸造有限公司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扬州英泰机械有限公司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仪征煌明谱照明科技有限公司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扬州立宝包装有限公司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扬州长运塑料技术股份有限公司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江苏千里马科技有限公司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扬州百思泰医疗科技有限公司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扬州仪方建筑科技有限公司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江苏天勤环境科技有限公司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江苏明思维交通照明科技有限公司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扬州亿通汽车附件有限公司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扬州丰工工具厂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卓茂砂轮科技（江苏）有限公司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江苏欣晨雅新材料有限公司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扬州道远人防科技有限公司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江苏禾子智能装备制造有限公司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扬州江昌自动化技术有限公司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扬州通骏汽车配件有限公司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江苏煌嘉建设工程有限公司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江苏中凌高科技股份有限公司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畅德江苏环保材料科技有限公司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扬州泰胜风能装备有限公司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扬州盛得粉末冶金制品有限公司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扬州华航特钢有限公司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江苏致想能源科技有限公司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扬州金禾环保设备有限公司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扬州新瑞光电科技有限公司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江苏晶旺新能源科技有限公司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江苏葡霞园农业科技有限公司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国网江苏省电力有限公司扬州市江都区供电分公司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江苏锦润农业科技有限公司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江苏胜帆电子科技有限公司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扬州市勘测设计研究院有限公司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江苏鼎嘉机械设备科技有限公司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宝之畅纺织科技扬州有限公司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扬州长海食品机械有限公司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扬州奇创环保科技有限公司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扬州有序存储设备有限公司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扬州曼特勒尔材料科技有限公司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扬州九龙湾园林工程有限公司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扬州仪环照明电子电器有限公司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扬州欣恒泰环境科技有限公司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扬州大恒电气科技有限公司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江苏旭泽流体设备有限公司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扬州天智文化传媒有限公司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扬州嘉华管业有限公司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扬州东大环保有限公司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扬州炳星机械有限公司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扬州顶流包装制品有限公司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小壹智能科技扬州有限公司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嘉汶设备（扬州）有限公司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扬州工匠机械技术有限公司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江苏彼欧亿环保科技有限公司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江苏众成羽绒科技有限公司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扬州星瑞生物科技有限公司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扬州环锐科技有限公司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扬州华伦数控机械有限公司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扬州辰业环保科技有限公司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江苏湖西能源科技有限公司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扬州耐盾桶业有限公司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扬州伟达机械有限公司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江苏华菲凌云科技有限公司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江苏赛普瑞分离技术有限公司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江苏阿瑞纳座椅有限公司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1080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扬州九海新材料科技有限公司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扬州循岩机械科技有限公司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扬州恒运建设发展有限公司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江苏天帝线缆有限公司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江苏巨利精密钢管有限公司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高邮市环创资源再生科技有限公司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江苏罡泽智能装备有限公司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扬州麦特瑞奥科技有限公司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江苏省水利建设工程有限公司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江苏大学扬州（江都）新能源汽车产业研究所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江苏叁山环境科学技术研究有限公司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扬州博日机械配件有限公司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扬州云创科技信息有限公司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江苏蓝图机械制造有限公司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扬州宝湖电子科技有限公司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扬州中天海绵有限公司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中环艾能（高邮）能源科技有限公司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江苏德润光电科技有限公司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高邮市顺威消防科技有限公司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扬州沪申工贸有限公司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江苏尚可清日化科技有限公司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江苏华晟新型建筑科技有限公司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仪征市宏联纺织机械有限公司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扬州茂乾光学玻璃有限公司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江苏金英泰乳胶制品有限公司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扬州迪堡新材料有限公司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江苏鹏华照明集团有限公司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江苏惠泽润尔能源科技有限公司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扬州益恒医疗器械有限公司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扬州腾正电工材料有限公司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江苏乾汇和环保再生有限公司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仪征市佳禾机械有限公司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扬州尚源智能交通科技有限公司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江苏奥特斯建设集团有限公司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扬州震旦纪电力系统有限公司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江苏伊尔曼新材料有限公司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江苏富凯重工机械有限公司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扬州市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江苏杰特隆电缆科技有限公司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丹阳港奇车辆部件有限公司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江苏星诺信息技术有限公司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镇江太平洋电气有限公司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江苏万象汽车制造有限公司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江苏虹亿电气有限公司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镇江微笙科技有限公司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丹阳市奥宏工具有限公司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江苏江洲汽车部件有限公司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江苏大和元电子科技有限公司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镇江市宜扬密封制品有限公司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江苏伊顿航天材料股份有限公司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欧培德电气（江苏）有限公司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江苏慧安科创发展有限公司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蜂巢智能转向系统（江苏）有限公司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江苏众立生包装科技有限公司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丹阳罡威新材料科技有限公司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精诚工科汽车零部件（扬中）有限公司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丹阳宥齐工具有限公司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镇江市精勤测绘有限公司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江苏酉泉机电设备有限公司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润禾（镇江）农业装备有限公司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江苏沃兴生物科技有限公司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江苏巨贸康万家医疗设备有限公司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镇江中智化学科技有限公司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江苏科力机械有限公司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丹阳市永丰五金机电有限公司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卫仕宠物营养科学研究院（江苏）有限公司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镇江润驰新材料科技有限公司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江苏恒瑞车灯有限公司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泰格运控（江苏）技术有限公司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漫博智能科技（镇江）有限公司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镇江氟创新材料科技有限公司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丹阳市科达镀膜材料有限公司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江苏鼎荣电气集团有限公司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雷姆哈特（镇江）智能科技有限公司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江苏泓相密封件科技有限公司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安永环保科技（江苏）有限公司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镇江餐全智能科技有限公司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江苏扬电电气有限公司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伊顿母线（江苏）有限公司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镇江博文农科科技有限公司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江苏科新汽车装饰件有限公司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镇江市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爱迪森（江苏）生物科技有限公司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泰州华祥冶金设备有限公司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泰州宏叶科技材料有限公司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江苏润泉水务科技有限公司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泰兴市广泰炉业有限公司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泰州市开隆消防装备有限公司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泰州楚峰机械制造有限公司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江苏亦然智能科技有限公司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江苏群星矿用机械有限公司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江苏英派装饰材料有限公司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江苏同辉绿建科技有限公司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江苏杰熙卡木业有限公司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江苏银海钢结构工程有限公司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1173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兴化市联升食品有限公司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兴化市兴扬船业有限公司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江苏驰晟建设工程有限公司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江苏达威新材料科技有限公司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江苏科兴智能电气有限公司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泰州市昌润高新材料有限公司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江苏永祥特钢有限公司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泰州兴普泰生物制药有限公司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江苏隆宇新材料有限公司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兴化市明松食品有限公司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江苏金永恒消防科技有限公司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中万恩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江苏百澄特种钢管制造有限公司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靖江正氟龙防腐科技有限公司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泰兴市日辉船舶设备有限公司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泰州海邑机械科技有限公司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江苏松彤实业有限公司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江苏三锐磨料磨具科技有限公司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兴化市鑫阳商品混凝土有限公司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泰州市众鼎机械有限公司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兴化市汇德箱包厂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兴化市宏秀机械配件有限公司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泰州市朋诚塑料包装有限公司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泰兴市燕翔新材料有限公司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江苏创安防火门窗科技有限公司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江苏迅霆建设工程有限公司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泰州市广源化纺有限公司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江苏利丰空调科技有限公司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江苏泰之星减速机有限公司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泰州亚泽塑胶有限公司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泰兴市蚁克搬运设备有限公司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江苏天协医疗器械有限公司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江苏奥德减速机有限公司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江苏国兴建设项目管理有限公司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泰州永达生物科技有限公司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江苏祥兴米业有限公司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江苏东本生物科技有限公司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泰州市诚德建材有限公司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江苏馨讯光电科技有限公司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江苏荣昌米业有限公司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泰兴市贝特金属制品有限公司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江苏锡泰冶金机械设备有限公司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泰州精鹰汽车零部件有限公司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新浦化学（泰兴）有限公司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泰州市广健化工机械设备有限公司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江苏圣达建设集团有限公司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江苏新风通风设备有限公司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泰州市嘉蓝金属制品有限公司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泰兴市中伏能源有限公司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江苏赛露达汽车隔音材料有限公司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双强（江苏）重工科技有限公司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江苏宝信空调设备制造有限公司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泰州正大塑料包装有限公司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江苏久盛船舶设备有限公司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泰州市振华电炉有限公司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江苏创谊电器有限公司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泰州容领微电子有限公司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江苏爱舍墙纸有限公司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泰州市常拓储能科技有限公司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江苏大厨四宝食品有限公司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江苏瑞星减速机有限公司</w:t>
            </w:r>
          </w:p>
        </w:tc>
      </w:tr>
      <w:tr w:rsidR="00CB054B" w:rsidTr="00EC4EF3">
        <w:trPr>
          <w:trHeight w:hRule="exact" w:val="40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江苏兴源石化实业有限公司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兴化市华莲金属铸造厂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江苏祥荣机械制造有限公司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江苏天丰真空泵有限公司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泰州益鸿食品有限公司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泰州市仲利洁具有限公司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泰州市衡顺电控科技有限公司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江苏济川泵业有限公司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陈与赵食品江苏有限公司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江苏东本机械科技有限公司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泰兴市东方海工设备有限公司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泰州市宏程钨钼制品厂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江苏双逸纺织新材料有限公司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泰兴市华捷新材料有限公司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江苏璇燊智能装备有限公司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生活帮（江苏）家居用品有限公司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泰州友利康生物技术有限公司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泰兴市康威塑业有限公司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江苏捷服科技有限公司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泰州市杰尔曼消防装备有限公司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江苏奥凯新材料科技有限公司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江苏辰乾建材科技有限公司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江苏格莱特复合材料科技有限公司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江苏聚格新材料有限公司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泰兴市鸿轩塑料包装有限公司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江苏元气绿洲农业发展有限公司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江苏康乾环境安全技术有限公司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泰兴市强达人防设备有限公司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江苏治宇医疗器材有限责任公司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泰兴市图瑞包装有限公司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辰信重工（江苏）有限公司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泰州市鑫鑫钨钼制品厂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和盛食品集团有限公司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泰兴市康威减速机制造有限公司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江苏双龙米业有限公司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江苏泰隆高新传动设备有限公司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江苏锦之美新材料有限公司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江苏三零面粉有限公司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泰州市富民混凝土制品有限公司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江苏易兆电器有限公司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江苏瑞翔钻具有限公司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顶福食品科技（江苏）有限公司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泰州市泰华齿轮制造有限公司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江苏锡华智能装备有限公司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江苏康净机械有限公司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江苏讯波光电科技有限公司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泰兴市倩雯纺织品有限公司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江苏亿诚环保设备制造有限公司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泰州江浙通塑业有限公司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泰州市佳远电机配件有限公司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江苏齐力新材料科技有限公司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泰州梁昊机电设备有限公司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江苏博朗制药设备有限公司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江苏泰豪减震器制造有限公司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江苏振亚制冷空调设备有限公司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普大生物科技（泰州）有限公司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江苏味多宝食品科技有限公司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江苏海德威塑料制品有限公司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江苏晶飞能源科技有限公司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兴化市维泰食品有限公司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江苏慧海机械科技有限公司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兴化市腾龙体育用品有限公司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兴化市发斯特食品科技有限公司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1297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泰兴市祥晰纺织有限公司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泰兴市致德精密机械有限公司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1299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泰州市海锋机械制造有限公司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江苏瑞富精密机械有限公司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泰兴市诚塑电子科技有限公司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江苏鸿博卫浴有限公司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江苏金诺炉辊有限公司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江苏亿达工程检测有限公司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兴化市大泽水产制品有限公司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江苏天辉环保科技有限公司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泰兴市创为复合材料有限公司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江苏鑫智捷橡塑机械制造有限公司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江苏泰隆风机制造有限公司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泰州保力金属制品有限公司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泰兴市明晨纺织有限公司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兴化市兴旺饲料有限公司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江苏帜飞建设有限公司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兴化市兴亚针织服饰有限公司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江苏华弘机械科技有限公司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兴化市立至温室工程有限公司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靖江市中亿汽车配件制造有限公司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泰州永和塑料包装有限公司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江苏嘉禄嘉锋制冷设备有限公司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江苏宇诚展览展示有限公司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泰兴市锦程混凝土有限公司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泰州远东纸业有限公司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靖江佳尔福科技有限公司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江苏天融环保科技有限公司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泰州瑞屹林生物技术有限公司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泰兴市鑫利船舶特种设备有限公司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江苏聚彩文教用品有限公司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1328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泰兴市东拓户外用品有限公司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泰州盛茗绣品有限公司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江苏泓鑫科技有限公司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泰兴市长江电梯导轨有限公司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味滋美（江苏）食品有限公司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江苏远工建设有限公司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泰兴市圆润塑料制品有限公司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江苏都能智云电力科技有限公司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泰州市中亿洁具有限公司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江苏天成领星新材料有限公司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江苏上农食品集团有限公司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1339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江苏迪速精密机械有限公司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江苏大发建设工程有限公司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江苏科立德冷链科技有限公司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江苏美标家居科技有限公司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泰州海和药业有限公司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江苏腾飞体育设施材料有限公司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泰州沪通生物科技有限公司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泰州朝盛通风设备有限公司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江苏浩本金属制品有限公司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中科同帜半导体（江苏）有限公司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江苏开驰建设工程有限公司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泰州益鑫农业科技有限公司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泰兴市锦诚包装有限公司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东南电气科技靖江有限公司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兴化市花园米业有限公司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江苏常超新材料科技有限公司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江苏申浦船舶设备有限公司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梯爱司新材料科技（泰州）有限公司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泰州宸安生物科技有限公司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泰兴市淳芬塑料制品有限公司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1359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泰州市航仪消防装备有限公司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江苏润格铝业有限公司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泰兴市立君机械设备有限公司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鼎烹世家（兴化）食品科技有限公司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泰兴市致远电气有限公司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江苏东安特钢机械制造有限公司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泰兴市永浩新材料有限公司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泰州越洋船舶设备有限公司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江苏中裕药业有限公司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兴化市嘉华纺织有限公司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1369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江苏大中技术股份有限公司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江苏凯凯包装材料科技有限公司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江苏百固工程机械部件制造有限公司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泰州市姜堰区诚远电脑科技有限公司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江苏胜立特机械有限公司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伽力森食品生物科技（江苏）有限公司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拉面说（江苏）食品有限公司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泰州凯昂登机电有限公司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江苏吉家米业有限公司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泰兴市永昌服装辅料有限公司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1379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江苏华兴特钢铸造有限公司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江苏三迪机车制造有限公司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江苏宏鼎电器有限公司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泰州信诚过滤设备有限公司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江苏恒鹏环保科技有限公司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泰兴市金鸡液压机械有限公司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江苏华泰船业有限公司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江苏蓓特新材料有限公司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泰兴市春雷仪表有限公司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泰兴市金辉橡胶制品有限公司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江苏佳隆食品有限公司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lastRenderedPageBreak/>
              <w:t>1390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泰州市鲲华钨钼制品厂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江苏松发米业有限公司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泰州市柏南机械制造有限公司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德伊福颜料科技（泰兴）有限公司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泰兴市德泰机电科技有限公司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泰州市鼎益食品有限公司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兴化市新盛特种陶瓷厂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泰州市成兴环境检测技术有限公司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江苏润铝新型材料科技有限公司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1399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泰兴市大华混凝土有限公司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同沐科技（江苏）有限公司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泰州市耐特鑫新材料有限公司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泰州市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泰兴市南磷化工有限公司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中润（宿迁）环保生物科技有限公司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宿迁市华力新材料科技有限公司</w:t>
            </w:r>
          </w:p>
        </w:tc>
      </w:tr>
      <w:tr w:rsidR="00CB054B" w:rsidTr="00EC4EF3">
        <w:trPr>
          <w:trHeight w:hRule="exact" w:val="39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1405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center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kern w:val="0"/>
                <w:sz w:val="24"/>
                <w:lang/>
              </w:rPr>
              <w:t>宿迁市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054B" w:rsidRDefault="00CB054B" w:rsidP="00EC4EF3">
            <w:pPr>
              <w:widowControl/>
              <w:spacing w:line="420" w:lineRule="exact"/>
              <w:jc w:val="left"/>
              <w:textAlignment w:val="bottom"/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方正仿宋_GBK" w:hAnsi="宋体" w:cs="方正仿宋_GBK"/>
                <w:color w:val="000000"/>
                <w:kern w:val="0"/>
                <w:sz w:val="24"/>
                <w:lang/>
              </w:rPr>
              <w:t>江苏威金迈科技有限公司</w:t>
            </w:r>
          </w:p>
        </w:tc>
      </w:tr>
    </w:tbl>
    <w:p w:rsidR="00CB054B" w:rsidRDefault="00CB054B" w:rsidP="00CB054B">
      <w:pPr>
        <w:pStyle w:val="20"/>
        <w:ind w:firstLineChars="0" w:firstLine="0"/>
      </w:pPr>
    </w:p>
    <w:p w:rsidR="003A2D67" w:rsidRPr="00CB054B" w:rsidRDefault="003A2D67">
      <w:pPr>
        <w:rPr>
          <w:b/>
        </w:rPr>
      </w:pPr>
    </w:p>
    <w:sectPr w:rsidR="003A2D67" w:rsidRPr="00CB054B" w:rsidSect="00DD223D">
      <w:footerReference w:type="even" r:id="rId4"/>
      <w:footerReference w:type="default" r:id="rId5"/>
      <w:footerReference w:type="first" r:id="rId6"/>
      <w:pgSz w:w="11906" w:h="16838"/>
      <w:pgMar w:top="2098" w:right="1474" w:bottom="1984" w:left="1587" w:header="851" w:footer="1417" w:gutter="0"/>
      <w:cols w:space="720"/>
      <w:titlePg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3D" w:rsidRDefault="00D865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DD223D" w:rsidRDefault="00D865CE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3D" w:rsidRDefault="00D865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D223D" w:rsidRDefault="00D865CE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054B">
                  <w:rPr>
                    <w:rFonts w:ascii="宋体" w:hAnsi="宋体" w:cs="宋体"/>
                    <w:noProof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1300" w:tblpY="15243"/>
      <w:tblOverlap w:val="never"/>
      <w:tblW w:w="9638" w:type="dxa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DD223D">
      <w:trPr>
        <w:trHeight w:hRule="exact" w:val="91"/>
      </w:trPr>
      <w:tc>
        <w:tcPr>
          <w:tcW w:w="9638" w:type="dxa"/>
          <w:tcBorders>
            <w:top w:val="nil"/>
            <w:bottom w:val="thickThinSmallGap" w:sz="18" w:space="0" w:color="FF0000"/>
          </w:tcBorders>
          <w:noWrap/>
        </w:tcPr>
        <w:p w:rsidR="00DD223D" w:rsidRDefault="00D865CE">
          <w:pPr>
            <w:pStyle w:val="a4"/>
            <w:spacing w:line="200" w:lineRule="exact"/>
            <w:rPr>
              <w:sz w:val="10"/>
              <w:szCs w:val="10"/>
            </w:rPr>
          </w:pPr>
        </w:p>
      </w:tc>
    </w:tr>
  </w:tbl>
  <w:p w:rsidR="00DD223D" w:rsidRDefault="00D865CE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B054B"/>
    <w:rsid w:val="00042EAB"/>
    <w:rsid w:val="00366CCE"/>
    <w:rsid w:val="003A2D67"/>
    <w:rsid w:val="00CB054B"/>
    <w:rsid w:val="00D8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05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CB054B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eastAsia="黑体" w:hAnsi="Calibri Light"/>
      <w:bCs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B054B"/>
    <w:rPr>
      <w:rFonts w:ascii="Calibri Light" w:eastAsia="黑体" w:hAnsi="Calibri Light" w:cs="Times New Roman"/>
      <w:bCs/>
      <w:snapToGrid w:val="0"/>
      <w:sz w:val="32"/>
      <w:szCs w:val="32"/>
    </w:rPr>
  </w:style>
  <w:style w:type="paragraph" w:styleId="a3">
    <w:name w:val="Body Text Indent"/>
    <w:basedOn w:val="a"/>
    <w:link w:val="Char"/>
    <w:qFormat/>
    <w:rsid w:val="00CB054B"/>
    <w:pPr>
      <w:widowControl/>
      <w:ind w:firstLine="634"/>
    </w:pPr>
    <w:rPr>
      <w:kern w:val="0"/>
    </w:rPr>
  </w:style>
  <w:style w:type="character" w:customStyle="1" w:styleId="Char">
    <w:name w:val="正文文本缩进 Char"/>
    <w:basedOn w:val="a0"/>
    <w:link w:val="a3"/>
    <w:rsid w:val="00CB054B"/>
    <w:rPr>
      <w:rFonts w:ascii="Times New Roman" w:eastAsia="宋体" w:hAnsi="Times New Roman" w:cs="Times New Roman"/>
      <w:kern w:val="0"/>
      <w:szCs w:val="24"/>
    </w:rPr>
  </w:style>
  <w:style w:type="paragraph" w:styleId="a4">
    <w:name w:val="footer"/>
    <w:basedOn w:val="a"/>
    <w:link w:val="Char0"/>
    <w:qFormat/>
    <w:rsid w:val="00CB0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CB054B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qFormat/>
    <w:rsid w:val="00CB0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CB054B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qFormat/>
    <w:rsid w:val="00CB054B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  <w:style w:type="paragraph" w:styleId="20">
    <w:name w:val="Body Text First Indent 2"/>
    <w:basedOn w:val="a3"/>
    <w:link w:val="2Char0"/>
    <w:qFormat/>
    <w:rsid w:val="00CB054B"/>
    <w:pPr>
      <w:ind w:firstLineChars="200" w:firstLine="420"/>
    </w:pPr>
  </w:style>
  <w:style w:type="character" w:customStyle="1" w:styleId="2Char0">
    <w:name w:val="正文首行缩进 2 Char"/>
    <w:basedOn w:val="Char"/>
    <w:link w:val="20"/>
    <w:rsid w:val="00CB054B"/>
  </w:style>
  <w:style w:type="paragraph" w:styleId="a7">
    <w:name w:val="List Paragraph"/>
    <w:basedOn w:val="a"/>
    <w:qFormat/>
    <w:rsid w:val="00CB05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5507</Words>
  <Characters>31396</Characters>
  <Application>Microsoft Office Word</Application>
  <DocSecurity>0</DocSecurity>
  <Lines>261</Lines>
  <Paragraphs>73</Paragraphs>
  <ScaleCrop>false</ScaleCrop>
  <Company>Win</Company>
  <LinksUpToDate>false</LinksUpToDate>
  <CharactersWithSpaces>36830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2024-06-03T01:47:00Z</dcterms:created>
  <dcterms:modified xsi:type="dcterms:W3CDTF">2024-06-03T01:48:00Z</dcterms:modified>
</cp:coreProperties>
</file>