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A33E0">
      <w:pPr>
        <w:keepNext w:val="0"/>
        <w:keepLines w:val="0"/>
        <w:pageBreakBefore w:val="0"/>
        <w:kinsoku/>
        <w:wordWrap/>
        <w:overflowPunct/>
        <w:topLinePunct w:val="0"/>
        <w:autoSpaceDE/>
        <w:autoSpaceDN/>
        <w:bidi w:val="0"/>
        <w:adjustRightInd w:val="0"/>
        <w:snapToGrid w:val="0"/>
        <w:spacing w:line="570" w:lineRule="exact"/>
        <w:textAlignment w:val="auto"/>
        <w:rPr>
          <w:rFonts w:hint="eastAsia" w:ascii="方正黑体_GBK" w:hAnsi="方正黑体_GBK" w:eastAsia="方正黑体_GBK" w:cs="方正黑体_GBK"/>
          <w:b w:val="0"/>
          <w:bCs/>
          <w:color w:val="auto"/>
          <w:spacing w:val="15"/>
          <w:kern w:val="0"/>
          <w:sz w:val="32"/>
          <w:szCs w:val="32"/>
          <w:shd w:val="clear" w:fill="FFFFFF"/>
          <w:lang w:val="en-US" w:eastAsia="zh-CN" w:bidi="ar"/>
        </w:rPr>
      </w:pPr>
      <w:r>
        <w:rPr>
          <w:rFonts w:hint="eastAsia" w:ascii="方正黑体_GBK" w:hAnsi="方正黑体_GBK" w:eastAsia="方正黑体_GBK" w:cs="方正黑体_GBK"/>
          <w:b w:val="0"/>
          <w:bCs/>
          <w:color w:val="auto"/>
          <w:spacing w:val="15"/>
          <w:kern w:val="0"/>
          <w:sz w:val="32"/>
          <w:szCs w:val="32"/>
          <w:shd w:val="clear" w:fill="FFFFFF"/>
          <w:lang w:val="en-US" w:eastAsia="zh-CN" w:bidi="ar"/>
        </w:rPr>
        <w:t>附件2</w:t>
      </w:r>
    </w:p>
    <w:p w14:paraId="67D60380">
      <w:pPr>
        <w:spacing w:line="570" w:lineRule="exact"/>
        <w:jc w:val="center"/>
        <w:rPr>
          <w:rFonts w:ascii="宋体" w:hAnsi="宋体" w:eastAsia="方正小标宋_GBK" w:cs="方正小标宋_GBK"/>
          <w:sz w:val="44"/>
          <w:szCs w:val="44"/>
        </w:rPr>
      </w:pPr>
      <w:r>
        <w:rPr>
          <w:rFonts w:hint="eastAsia" w:ascii="宋体" w:hAnsi="宋体" w:eastAsia="方正小标宋_GBK" w:cs="方正小标宋_GBK"/>
          <w:sz w:val="44"/>
          <w:szCs w:val="44"/>
          <w:lang w:eastAsia="zh-CN"/>
        </w:rPr>
        <w:t>《</w:t>
      </w:r>
      <w:r>
        <w:rPr>
          <w:rFonts w:hint="eastAsia" w:ascii="宋体" w:hAnsi="宋体" w:eastAsia="方正小标宋_GBK" w:cs="方正小标宋_GBK"/>
          <w:sz w:val="44"/>
          <w:szCs w:val="44"/>
        </w:rPr>
        <w:t>江苏省地理标志专用标志使用管理办法</w:t>
      </w:r>
      <w:r>
        <w:rPr>
          <w:rFonts w:hint="eastAsia" w:ascii="宋体" w:hAnsi="宋体" w:eastAsia="方正小标宋_GBK" w:cs="方正小标宋_GBK"/>
          <w:sz w:val="44"/>
          <w:szCs w:val="44"/>
          <w:lang w:eastAsia="zh-CN"/>
        </w:rPr>
        <w:t>（征求意见稿）</w:t>
      </w:r>
      <w:r>
        <w:rPr>
          <w:rFonts w:hint="eastAsia" w:ascii="宋体" w:hAnsi="宋体" w:eastAsia="方正小标宋_GBK" w:cs="方正小标宋_GBK"/>
          <w:sz w:val="44"/>
          <w:szCs w:val="44"/>
        </w:rPr>
        <w:t>》</w:t>
      </w:r>
    </w:p>
    <w:p w14:paraId="1AA9C964">
      <w:pPr>
        <w:spacing w:line="570" w:lineRule="exact"/>
        <w:jc w:val="cente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rPr>
        <w:t>修改对照表</w:t>
      </w:r>
      <w:r>
        <w:rPr>
          <w:rFonts w:hint="eastAsia" w:ascii="方正楷体_GB2312" w:hAnsi="方正楷体_GB2312" w:eastAsia="方正楷体_GB2312" w:cs="方正楷体_GB2312"/>
          <w:sz w:val="32"/>
          <w:szCs w:val="32"/>
          <w:lang w:eastAsia="zh-CN"/>
        </w:rPr>
        <w:t>）</w:t>
      </w:r>
    </w:p>
    <w:tbl>
      <w:tblPr>
        <w:tblStyle w:val="4"/>
        <w:tblpPr w:leftFromText="180" w:rightFromText="180" w:vertAnchor="text" w:horzAnchor="page" w:tblpX="1759" w:tblpY="593"/>
        <w:tblOverlap w:val="never"/>
        <w:tblW w:w="13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2"/>
        <w:gridCol w:w="6795"/>
      </w:tblGrid>
      <w:tr w14:paraId="7DDB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622" w:type="dxa"/>
            <w:vAlign w:val="center"/>
          </w:tcPr>
          <w:p w14:paraId="2FB191C5">
            <w:pPr>
              <w:spacing w:line="440" w:lineRule="exact"/>
              <w:jc w:val="center"/>
              <w:rPr>
                <w:rFonts w:ascii="宋体" w:hAnsi="宋体" w:eastAsia="方正黑体_GBK" w:cs="方正黑体_GBK"/>
                <w:sz w:val="32"/>
                <w:szCs w:val="32"/>
              </w:rPr>
            </w:pPr>
            <w:r>
              <w:rPr>
                <w:rFonts w:hint="eastAsia" w:ascii="宋体" w:hAnsi="宋体" w:eastAsia="方正黑体_GBK" w:cs="方正黑体_GBK"/>
                <w:sz w:val="32"/>
                <w:szCs w:val="32"/>
              </w:rPr>
              <w:t>现行规定</w:t>
            </w:r>
          </w:p>
        </w:tc>
        <w:tc>
          <w:tcPr>
            <w:tcW w:w="6795" w:type="dxa"/>
            <w:vAlign w:val="center"/>
          </w:tcPr>
          <w:p w14:paraId="37A489A7">
            <w:pPr>
              <w:spacing w:line="440" w:lineRule="exact"/>
              <w:jc w:val="center"/>
              <w:rPr>
                <w:rFonts w:ascii="宋体" w:hAnsi="宋体" w:eastAsia="方正黑体_GBK" w:cs="方正黑体_GBK"/>
                <w:sz w:val="32"/>
                <w:szCs w:val="32"/>
              </w:rPr>
            </w:pPr>
            <w:r>
              <w:rPr>
                <w:rFonts w:hint="eastAsia" w:ascii="宋体" w:hAnsi="宋体" w:eastAsia="方正黑体_GBK" w:cs="方正黑体_GBK"/>
                <w:sz w:val="32"/>
                <w:szCs w:val="32"/>
              </w:rPr>
              <w:t>征求意见稿</w:t>
            </w:r>
          </w:p>
        </w:tc>
      </w:tr>
      <w:tr w14:paraId="1C91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622" w:type="dxa"/>
            <w:vAlign w:val="center"/>
          </w:tcPr>
          <w:p w14:paraId="27E66BFE">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所有条款中的“地理标志保护产品”</w:t>
            </w:r>
          </w:p>
        </w:tc>
        <w:tc>
          <w:tcPr>
            <w:tcW w:w="6795" w:type="dxa"/>
            <w:vAlign w:val="center"/>
          </w:tcPr>
          <w:p w14:paraId="5778DCCA">
            <w:pPr>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地理标志产品</w:t>
            </w:r>
          </w:p>
        </w:tc>
      </w:tr>
      <w:tr w14:paraId="2537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6622" w:type="dxa"/>
            <w:vAlign w:val="center"/>
          </w:tcPr>
          <w:p w14:paraId="239048C2">
            <w:pPr>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第一条</w:t>
            </w:r>
            <w:r>
              <w:rPr>
                <w:rFonts w:hint="eastAsia" w:ascii="宋体" w:hAnsi="宋体" w:eastAsia="方正仿宋_GBK" w:cs="方正仿宋_GBK"/>
                <w:sz w:val="32"/>
                <w:szCs w:val="32"/>
              </w:rPr>
              <w:t>为</w:t>
            </w:r>
            <w:r>
              <w:rPr>
                <w:rFonts w:hint="eastAsia" w:ascii="宋体" w:hAnsi="宋体" w:eastAsia="方正仿宋_GBK" w:cs="方正仿宋_GBK"/>
                <w:strike/>
                <w:sz w:val="32"/>
                <w:szCs w:val="32"/>
              </w:rPr>
              <w:t>落实国家知识产权局地理标志专用标志使用核准改革试点任</w:t>
            </w:r>
            <w:bookmarkStart w:id="0" w:name="_GoBack"/>
            <w:bookmarkEnd w:id="0"/>
            <w:r>
              <w:rPr>
                <w:rFonts w:hint="eastAsia" w:ascii="宋体" w:hAnsi="宋体" w:eastAsia="方正仿宋_GBK" w:cs="方正仿宋_GBK"/>
                <w:strike/>
                <w:sz w:val="32"/>
                <w:szCs w:val="32"/>
              </w:rPr>
              <w:t>务</w:t>
            </w:r>
            <w:r>
              <w:rPr>
                <w:rFonts w:hint="eastAsia" w:ascii="宋体" w:hAnsi="宋体" w:eastAsia="方正仿宋_GBK" w:cs="方正仿宋_GBK"/>
                <w:sz w:val="32"/>
                <w:szCs w:val="32"/>
              </w:rPr>
              <w:t>，规范地理标志专用标志使用管理，加强地理标志保护，依据《中华人民共和国商标法》《集体商标、证明商标注册和管理办法》《地理标志产品保护规定》《地理标志专用标志使用管理办法（试行）》等规定，制定本办法。</w:t>
            </w:r>
          </w:p>
        </w:tc>
        <w:tc>
          <w:tcPr>
            <w:tcW w:w="6795" w:type="dxa"/>
            <w:vAlign w:val="center"/>
          </w:tcPr>
          <w:p w14:paraId="082131DC">
            <w:pPr>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第一条</w:t>
            </w:r>
            <w:r>
              <w:rPr>
                <w:rFonts w:hint="eastAsia" w:ascii="宋体" w:hAnsi="宋体" w:eastAsia="方正仿宋_GBK" w:cs="方正仿宋_GBK"/>
                <w:sz w:val="32"/>
                <w:szCs w:val="32"/>
              </w:rPr>
              <w:t xml:space="preserve"> 为规范地理标志专用标志使用管理，加强地理标志保护，依据《中华人民共和国商标法》《集体商标、证明商标注册和管理办法》</w:t>
            </w:r>
            <w:r>
              <w:rPr>
                <w:rFonts w:hint="eastAsia" w:ascii="宋体" w:hAnsi="宋体" w:eastAsia="方正黑体_GBK" w:cs="方正黑体_GBK"/>
                <w:sz w:val="32"/>
                <w:szCs w:val="32"/>
              </w:rPr>
              <w:t>《地理标志产品保护办法》</w:t>
            </w:r>
            <w:r>
              <w:rPr>
                <w:rFonts w:hint="eastAsia" w:ascii="宋体" w:hAnsi="宋体" w:eastAsia="方正仿宋_GBK" w:cs="方正仿宋_GBK"/>
                <w:sz w:val="32"/>
                <w:szCs w:val="32"/>
              </w:rPr>
              <w:t>《地理标志专用标志使用管理办法（试行）》等规定，制定本办法。</w:t>
            </w:r>
          </w:p>
        </w:tc>
      </w:tr>
      <w:tr w14:paraId="0F64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6622" w:type="dxa"/>
            <w:vAlign w:val="center"/>
          </w:tcPr>
          <w:p w14:paraId="2E721A38">
            <w:pPr>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第五条</w:t>
            </w:r>
            <w:r>
              <w:rPr>
                <w:rFonts w:hint="eastAsia" w:ascii="宋体" w:hAnsi="宋体" w:eastAsia="方正仿宋_GBK" w:cs="方正仿宋_GBK"/>
                <w:sz w:val="32"/>
                <w:szCs w:val="32"/>
              </w:rPr>
              <w:t xml:space="preserve"> 江苏省知识产权局负责组织实施全省地理标志专用标志的使用监督管理，按照国家知识产权局要求，开展地理标志专用标志使用申请的受理和审核，建立完善地理标志专用标志使用监管和注销机制。</w:t>
            </w:r>
          </w:p>
          <w:p w14:paraId="4D32B3DA">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设区市、县（市、区）知识产权管理部门负责辖区内地理标志专用标志使用的日常监管和业务指导。</w:t>
            </w:r>
          </w:p>
          <w:p w14:paraId="77BEEF6F">
            <w:pPr>
              <w:spacing w:line="440" w:lineRule="exact"/>
              <w:rPr>
                <w:rFonts w:ascii="宋体" w:hAnsi="宋体" w:eastAsia="方正黑体_GBK" w:cs="方正黑体_GBK"/>
                <w:sz w:val="32"/>
                <w:szCs w:val="32"/>
              </w:rPr>
            </w:pPr>
            <w:r>
              <w:rPr>
                <w:rFonts w:hint="eastAsia" w:ascii="宋体" w:hAnsi="宋体" w:eastAsia="方正仿宋_GBK" w:cs="方正仿宋_GBK"/>
                <w:sz w:val="32"/>
                <w:szCs w:val="32"/>
              </w:rPr>
              <w:t>江苏省知识产权局可以根据工作需要，委托设区市、县（市、区）知识产权管理部门对地理标志专用标志使用情况进行核查。</w:t>
            </w:r>
          </w:p>
        </w:tc>
        <w:tc>
          <w:tcPr>
            <w:tcW w:w="6795" w:type="dxa"/>
            <w:vAlign w:val="center"/>
          </w:tcPr>
          <w:p w14:paraId="28D0C03A">
            <w:pPr>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第五条</w:t>
            </w:r>
            <w:r>
              <w:rPr>
                <w:rFonts w:hint="eastAsia" w:ascii="宋体" w:hAnsi="宋体" w:eastAsia="方正仿宋_GBK" w:cs="方正仿宋_GBK"/>
                <w:sz w:val="32"/>
                <w:szCs w:val="32"/>
              </w:rPr>
              <w:t xml:space="preserve"> 江苏省知识产权局负责组织实施全省地理标志专用标志的使用监督管理，按照国家知识产权局要求，开展地理标志专用标志使用申请的受理和审核，建立完善地理标志专用标志使用监管和注销机制，</w:t>
            </w:r>
            <w:r>
              <w:rPr>
                <w:rFonts w:hint="eastAsia" w:ascii="宋体" w:hAnsi="宋体" w:eastAsia="方正黑体_GBK" w:cs="方正黑体_GBK"/>
                <w:sz w:val="32"/>
                <w:szCs w:val="32"/>
              </w:rPr>
              <w:t>开展地理标志专用标志使用的宣传指导</w:t>
            </w:r>
            <w:r>
              <w:rPr>
                <w:rFonts w:hint="eastAsia" w:ascii="宋体" w:hAnsi="宋体" w:eastAsia="方正仿宋_GBK" w:cs="方正仿宋_GBK"/>
                <w:sz w:val="32"/>
                <w:szCs w:val="32"/>
              </w:rPr>
              <w:t>。</w:t>
            </w:r>
          </w:p>
          <w:p w14:paraId="3D4A075A">
            <w:pPr>
              <w:spacing w:line="440" w:lineRule="exact"/>
              <w:rPr>
                <w:rFonts w:hint="eastAsia" w:ascii="宋体" w:hAnsi="宋体" w:eastAsia="方正仿宋_GBK" w:cs="方正仿宋_GBK"/>
                <w:sz w:val="32"/>
                <w:szCs w:val="32"/>
              </w:rPr>
            </w:pPr>
            <w:r>
              <w:rPr>
                <w:rFonts w:hint="eastAsia" w:ascii="宋体" w:hAnsi="宋体" w:eastAsia="方正仿宋_GBK" w:cs="方正仿宋_GBK"/>
                <w:sz w:val="32"/>
                <w:szCs w:val="32"/>
              </w:rPr>
              <w:t>设区市、县（市、区）知识产权管理部门负责辖区内地理标志专用标志使用的日常监管、业务指导和</w:t>
            </w:r>
            <w:r>
              <w:rPr>
                <w:rFonts w:hint="eastAsia" w:ascii="宋体" w:hAnsi="宋体" w:eastAsia="方正黑体_GBK" w:cs="方正黑体_GBK"/>
                <w:sz w:val="32"/>
                <w:szCs w:val="32"/>
              </w:rPr>
              <w:t>宣传培训</w:t>
            </w:r>
            <w:r>
              <w:rPr>
                <w:rFonts w:hint="eastAsia" w:ascii="宋体" w:hAnsi="宋体" w:eastAsia="方正仿宋_GBK" w:cs="方正仿宋_GBK"/>
                <w:sz w:val="32"/>
                <w:szCs w:val="32"/>
              </w:rPr>
              <w:t>。</w:t>
            </w:r>
          </w:p>
          <w:p w14:paraId="1DF85717">
            <w:pPr>
              <w:spacing w:line="440" w:lineRule="exact"/>
              <w:rPr>
                <w:rFonts w:ascii="宋体" w:hAnsi="宋体" w:eastAsia="方正黑体_GBK" w:cs="方正黑体_GBK"/>
                <w:sz w:val="32"/>
                <w:szCs w:val="32"/>
              </w:rPr>
            </w:pPr>
            <w:r>
              <w:rPr>
                <w:rFonts w:hint="eastAsia" w:ascii="宋体" w:hAnsi="宋体" w:eastAsia="方正仿宋_GBK" w:cs="方正仿宋_GBK"/>
                <w:sz w:val="32"/>
                <w:szCs w:val="32"/>
              </w:rPr>
              <w:t>江苏省知识产权局可以根据工作需要，委托设区市、县（市、区）知识产权管理部门对地理标志专用标志使用情况进行核查。</w:t>
            </w:r>
          </w:p>
        </w:tc>
      </w:tr>
      <w:tr w14:paraId="4465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2" w:type="dxa"/>
            <w:vAlign w:val="center"/>
          </w:tcPr>
          <w:p w14:paraId="533CCAE9">
            <w:pPr>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第七条</w:t>
            </w:r>
            <w:r>
              <w:rPr>
                <w:rFonts w:hint="eastAsia" w:ascii="宋体" w:hAnsi="宋体" w:eastAsia="方正仿宋_GBK" w:cs="方正仿宋_GBK"/>
                <w:sz w:val="32"/>
                <w:szCs w:val="32"/>
              </w:rPr>
              <w:t xml:space="preserve"> 地理标志保护产品的生产者申请使用地理标志专用标志，应当按照本办法的规定，报请江苏省知识产权局审核</w:t>
            </w:r>
            <w:r>
              <w:rPr>
                <w:rFonts w:hint="eastAsia" w:ascii="宋体" w:hAnsi="宋体" w:eastAsia="方正仿宋_GBK" w:cs="方正仿宋_GBK"/>
                <w:strike/>
                <w:sz w:val="32"/>
                <w:szCs w:val="32"/>
              </w:rPr>
              <w:t>批准</w:t>
            </w:r>
            <w:r>
              <w:rPr>
                <w:rFonts w:hint="eastAsia" w:ascii="宋体" w:hAnsi="宋体" w:eastAsia="方正仿宋_GBK" w:cs="方正仿宋_GBK"/>
                <w:sz w:val="32"/>
                <w:szCs w:val="32"/>
              </w:rPr>
              <w:t>。</w:t>
            </w:r>
          </w:p>
        </w:tc>
        <w:tc>
          <w:tcPr>
            <w:tcW w:w="6795" w:type="dxa"/>
            <w:vAlign w:val="center"/>
          </w:tcPr>
          <w:p w14:paraId="7D5E16D9">
            <w:pPr>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第七条</w:t>
            </w:r>
            <w:r>
              <w:rPr>
                <w:rFonts w:hint="eastAsia" w:ascii="宋体" w:hAnsi="宋体" w:eastAsia="方正仿宋_GBK" w:cs="方正仿宋_GBK"/>
                <w:sz w:val="32"/>
                <w:szCs w:val="32"/>
              </w:rPr>
              <w:t xml:space="preserve"> 地理标志产品的生产者申请使用地理标志专用标志，应当按照本办法的规定，</w:t>
            </w:r>
            <w:r>
              <w:rPr>
                <w:rFonts w:hint="eastAsia" w:ascii="宋体" w:hAnsi="宋体" w:eastAsia="方正黑体_GBK" w:cs="方正黑体_GBK"/>
                <w:sz w:val="32"/>
                <w:szCs w:val="32"/>
              </w:rPr>
              <w:t>报请江苏省知识产权局审核。</w:t>
            </w:r>
          </w:p>
        </w:tc>
      </w:tr>
      <w:tr w14:paraId="1305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2" w:type="dxa"/>
            <w:vAlign w:val="center"/>
          </w:tcPr>
          <w:p w14:paraId="48E174D3">
            <w:pPr>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第八条</w:t>
            </w:r>
            <w:r>
              <w:rPr>
                <w:rFonts w:hint="eastAsia" w:ascii="宋体" w:hAnsi="宋体" w:eastAsia="方正仿宋_GBK" w:cs="方正仿宋_GBK"/>
                <w:sz w:val="32"/>
                <w:szCs w:val="32"/>
              </w:rPr>
              <w:t xml:space="preserve"> 地理标志保护产品的生产者申请使用地理标志专用标志，应当向江苏省知识产权局提交以下材料：</w:t>
            </w:r>
          </w:p>
          <w:p w14:paraId="68134828">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（一）地理标志专用标志使用申请书（附件1）；</w:t>
            </w:r>
          </w:p>
          <w:p w14:paraId="09816E96">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（二）当地（县级或者县级以上）知识产权管理部门出具的产品产自地理标志产品保护公告规定的特定地域范围的证明；</w:t>
            </w:r>
          </w:p>
          <w:p w14:paraId="50AA98E4">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（三）具有资质的质量检验检测机构近2年内出具的地理标志产品检验报告（检验项目应当覆盖地理标志产品标准规定的全部质量特色指标要求）；</w:t>
            </w:r>
          </w:p>
          <w:p w14:paraId="2EFC1F9E">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（四）地理标志产品所执行的国家标准或者地方标准；</w:t>
            </w:r>
          </w:p>
          <w:p w14:paraId="32CA78DC">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（五）信用承诺书；</w:t>
            </w:r>
          </w:p>
          <w:p w14:paraId="6D2B108C">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（六）申请人营业执照。</w:t>
            </w:r>
          </w:p>
          <w:p w14:paraId="6F04186D">
            <w:pPr>
              <w:spacing w:line="440" w:lineRule="exact"/>
              <w:rPr>
                <w:rFonts w:ascii="宋体" w:hAnsi="宋体" w:eastAsia="方正仿宋_GBK" w:cs="方正仿宋_GBK"/>
                <w:sz w:val="32"/>
                <w:szCs w:val="32"/>
              </w:rPr>
            </w:pPr>
          </w:p>
        </w:tc>
        <w:tc>
          <w:tcPr>
            <w:tcW w:w="6795" w:type="dxa"/>
            <w:vAlign w:val="center"/>
          </w:tcPr>
          <w:p w14:paraId="70F87E80">
            <w:pPr>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第八条</w:t>
            </w:r>
            <w:r>
              <w:rPr>
                <w:rFonts w:hint="eastAsia" w:ascii="宋体" w:hAnsi="宋体" w:eastAsia="方正仿宋_GBK" w:cs="方正仿宋_GBK"/>
                <w:sz w:val="32"/>
                <w:szCs w:val="32"/>
              </w:rPr>
              <w:t xml:space="preserve"> 地理标志产品的生产者申请使用地理标志专用标志，应当向江苏省知识产权局提交以下材料：</w:t>
            </w:r>
          </w:p>
          <w:p w14:paraId="02D649FC">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（一）地理标志专用标志使用申请书（附件1）；</w:t>
            </w:r>
          </w:p>
          <w:p w14:paraId="0E4719F5">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（二）当地（县级或者县级以上）知识产权管理部门出具的产品产自地理标志产品保护公告规定的特定地域范围的证明；</w:t>
            </w:r>
          </w:p>
          <w:p w14:paraId="63AAD635">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（三）具有资质的质量检验检测机构近2年内出具的地理标志产品检验报告（检验项目应当覆盖地理标志产品标准规定的全部质量特色指标要求）；</w:t>
            </w:r>
          </w:p>
          <w:p w14:paraId="3C8071C6">
            <w:pPr>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（四）地理标志产品所执行的国家标准、地方标准或团体标准</w:t>
            </w:r>
            <w:r>
              <w:rPr>
                <w:rFonts w:hint="eastAsia" w:ascii="宋体" w:hAnsi="宋体" w:eastAsia="方正仿宋_GBK" w:cs="方正仿宋_GBK"/>
                <w:sz w:val="32"/>
                <w:szCs w:val="32"/>
              </w:rPr>
              <w:t>；</w:t>
            </w:r>
          </w:p>
          <w:p w14:paraId="0F8CD451">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（五）信用承诺书；</w:t>
            </w:r>
          </w:p>
          <w:p w14:paraId="1A4BB75B">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（六）申请人营业执照。</w:t>
            </w:r>
          </w:p>
        </w:tc>
      </w:tr>
      <w:tr w14:paraId="175E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622" w:type="dxa"/>
            <w:vAlign w:val="center"/>
          </w:tcPr>
          <w:p w14:paraId="5BFDD3D7">
            <w:pPr>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第九条</w:t>
            </w:r>
            <w:r>
              <w:rPr>
                <w:rFonts w:hint="eastAsia" w:ascii="宋体" w:hAnsi="宋体" w:eastAsia="方正仿宋_GBK" w:cs="方正仿宋_GBK"/>
                <w:sz w:val="32"/>
                <w:szCs w:val="32"/>
              </w:rPr>
              <w:t xml:space="preserve"> 地理标志保护产品的生产者申请使用地理标志专用标志，可以通过互联网电子信息系统在线申请，或者通过线下报送纸质材料的方式进行提交。</w:t>
            </w:r>
          </w:p>
          <w:p w14:paraId="0F2A7760">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在线申请的，申请人登录“江苏省知识产权项目管理信息系统”，通过“地理标志专用标志使用申请”模块，填报上传本办法第八条规定的申请材料。</w:t>
            </w:r>
          </w:p>
          <w:p w14:paraId="6CBAE5B4">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线下报送的，申请人填写《地理标志专用标志使用申请书》，按照本办法第八条规定的顺序装订成册，邮寄或者当面送达江苏省知识产权局。</w:t>
            </w:r>
          </w:p>
          <w:p w14:paraId="33986562">
            <w:pPr>
              <w:spacing w:line="440" w:lineRule="exact"/>
              <w:rPr>
                <w:rFonts w:ascii="宋体" w:hAnsi="宋体" w:eastAsia="方正黑体_GBK" w:cs="方正黑体_GBK"/>
                <w:sz w:val="32"/>
                <w:szCs w:val="32"/>
              </w:rPr>
            </w:pPr>
          </w:p>
        </w:tc>
        <w:tc>
          <w:tcPr>
            <w:tcW w:w="6795" w:type="dxa"/>
            <w:vAlign w:val="center"/>
          </w:tcPr>
          <w:p w14:paraId="71638CBB">
            <w:pPr>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第九条</w:t>
            </w:r>
            <w:r>
              <w:rPr>
                <w:rFonts w:hint="eastAsia" w:ascii="宋体" w:hAnsi="宋体" w:eastAsia="方正仿宋_GBK" w:cs="方正仿宋_GBK"/>
                <w:sz w:val="32"/>
                <w:szCs w:val="32"/>
              </w:rPr>
              <w:t xml:space="preserve"> 地理标志产品的生产者申请使用地理标志专用标志，可以通过互联网电子信息系统在线申请，或者通过线下报送纸质材料的方式进行提交。</w:t>
            </w:r>
          </w:p>
          <w:p w14:paraId="469E7742">
            <w:pPr>
              <w:adjustRightInd/>
              <w:snapToGrid/>
              <w:spacing w:line="440" w:lineRule="exact"/>
              <w:ind w:firstLine="0" w:firstLineChars="0"/>
              <w:rPr>
                <w:rFonts w:hint="eastAsia" w:ascii="宋体" w:hAnsi="宋体" w:eastAsia="方正仿宋_GBK" w:cs="方正仿宋_GBK"/>
                <w:sz w:val="32"/>
                <w:szCs w:val="32"/>
              </w:rPr>
            </w:pPr>
            <w:r>
              <w:rPr>
                <w:rFonts w:hint="eastAsia" w:ascii="宋体" w:hAnsi="宋体" w:eastAsia="方正仿宋_GBK" w:cs="方正仿宋_GBK"/>
                <w:sz w:val="32"/>
                <w:szCs w:val="32"/>
              </w:rPr>
              <w:t>在线申请的，</w:t>
            </w:r>
            <w:r>
              <w:rPr>
                <w:rFonts w:hint="eastAsia" w:ascii="方正黑体_GBK" w:hAnsi="方正黑体_GBK" w:eastAsia="方正黑体_GBK" w:cs="方正黑体_GBK"/>
                <w:sz w:val="32"/>
                <w:szCs w:val="32"/>
              </w:rPr>
              <w:t>申请人登录江苏省知识产权</w:t>
            </w:r>
            <w:r>
              <w:rPr>
                <w:rFonts w:hint="eastAsia" w:ascii="方正黑体_GBK" w:hAnsi="方正黑体_GBK" w:eastAsia="方正黑体_GBK" w:cs="方正黑体_GBK"/>
                <w:sz w:val="32"/>
                <w:szCs w:val="32"/>
                <w:lang w:eastAsia="zh-CN"/>
              </w:rPr>
              <w:t>局设立的网络</w:t>
            </w:r>
            <w:r>
              <w:rPr>
                <w:rFonts w:hint="eastAsia" w:ascii="方正黑体_GBK" w:hAnsi="方正黑体_GBK" w:eastAsia="方正黑体_GBK" w:cs="方正黑体_GBK"/>
                <w:sz w:val="32"/>
                <w:szCs w:val="32"/>
              </w:rPr>
              <w:t>综合服务平台，进入地理标志专用标志</w:t>
            </w:r>
            <w:r>
              <w:rPr>
                <w:rFonts w:hint="eastAsia" w:ascii="方正黑体_GBK" w:hAnsi="方正黑体_GBK" w:eastAsia="方正黑体_GBK" w:cs="方正黑体_GBK"/>
                <w:sz w:val="32"/>
                <w:szCs w:val="32"/>
                <w:lang w:eastAsia="zh-CN"/>
              </w:rPr>
              <w:t>相关模块，</w:t>
            </w:r>
            <w:r>
              <w:rPr>
                <w:rFonts w:hint="eastAsia" w:ascii="宋体" w:hAnsi="宋体" w:eastAsia="方正仿宋_GBK" w:cs="方正仿宋_GBK"/>
                <w:sz w:val="32"/>
                <w:szCs w:val="32"/>
              </w:rPr>
              <w:t>填报上传本办法第八条规定的申请材料。</w:t>
            </w:r>
          </w:p>
          <w:p w14:paraId="2D42672B">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，填报上传本办法第八条规定的申请材料。</w:t>
            </w:r>
          </w:p>
          <w:p w14:paraId="0234C803">
            <w:pPr>
              <w:spacing w:line="440" w:lineRule="exact"/>
              <w:rPr>
                <w:rFonts w:ascii="宋体" w:hAnsi="宋体" w:eastAsia="方正黑体_GBK" w:cs="方正黑体_GBK"/>
                <w:sz w:val="32"/>
                <w:szCs w:val="32"/>
              </w:rPr>
            </w:pPr>
            <w:r>
              <w:rPr>
                <w:rFonts w:hint="eastAsia" w:ascii="宋体" w:hAnsi="宋体" w:eastAsia="方正仿宋_GBK" w:cs="方正仿宋_GBK"/>
                <w:sz w:val="32"/>
                <w:szCs w:val="32"/>
              </w:rPr>
              <w:t>线下报送的，申请人填写《地理标志专用标志使用申请书》，按照本办法第八条规定的顺序装订成册，邮寄或者当面送达江苏省知识产权局。</w:t>
            </w:r>
          </w:p>
        </w:tc>
      </w:tr>
      <w:tr w14:paraId="27DE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622" w:type="dxa"/>
            <w:vAlign w:val="center"/>
          </w:tcPr>
          <w:p w14:paraId="6FC6E1B9">
            <w:pPr>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第十条</w:t>
            </w:r>
            <w:r>
              <w:rPr>
                <w:rFonts w:hint="eastAsia" w:ascii="宋体" w:hAnsi="宋体" w:eastAsia="方正仿宋_GBK" w:cs="方正仿宋_GBK"/>
                <w:sz w:val="32"/>
                <w:szCs w:val="32"/>
              </w:rPr>
              <w:t xml:space="preserve"> 江苏省知识产权局对收到的地理标志专用标志使用申请进行审查，认为符合条件、</w:t>
            </w:r>
            <w:r>
              <w:rPr>
                <w:rFonts w:hint="eastAsia" w:ascii="宋体" w:hAnsi="宋体" w:eastAsia="方正仿宋_GBK" w:cs="方正仿宋_GBK"/>
                <w:strike/>
                <w:sz w:val="32"/>
                <w:szCs w:val="32"/>
              </w:rPr>
              <w:t>拟予核准</w:t>
            </w:r>
            <w:r>
              <w:rPr>
                <w:rFonts w:hint="eastAsia" w:ascii="宋体" w:hAnsi="宋体" w:eastAsia="方正仿宋_GBK" w:cs="方正仿宋_GBK"/>
                <w:sz w:val="32"/>
                <w:szCs w:val="32"/>
              </w:rPr>
              <w:t>的，应当向全社会公示，公示期间不少于五个工作日；公示期满无异议的，应当发布地理标志专用标志使用核准公告，并且将相关材料报送国家知识产权局备案。</w:t>
            </w:r>
          </w:p>
        </w:tc>
        <w:tc>
          <w:tcPr>
            <w:tcW w:w="6795" w:type="dxa"/>
            <w:vAlign w:val="center"/>
          </w:tcPr>
          <w:p w14:paraId="24BBB1DB">
            <w:pPr>
              <w:spacing w:line="440" w:lineRule="exact"/>
              <w:rPr>
                <w:rFonts w:ascii="宋体" w:hAnsi="宋体" w:eastAsia="方正黑体_GBK" w:cs="方正仿宋_GBK"/>
                <w:sz w:val="32"/>
                <w:szCs w:val="32"/>
              </w:rPr>
            </w:pPr>
            <w:r>
              <w:rPr>
                <w:rFonts w:hint="eastAsia" w:ascii="宋体" w:hAnsi="宋体" w:eastAsia="方正黑体_GBK" w:cs="方正黑体_GBK"/>
                <w:sz w:val="32"/>
                <w:szCs w:val="32"/>
              </w:rPr>
              <w:t>第十条</w:t>
            </w:r>
            <w:r>
              <w:rPr>
                <w:rFonts w:hint="eastAsia" w:ascii="宋体" w:hAnsi="宋体" w:eastAsia="方正仿宋_GBK" w:cs="方正仿宋_GBK"/>
                <w:sz w:val="32"/>
                <w:szCs w:val="32"/>
              </w:rPr>
              <w:t xml:space="preserve"> 江苏省知识产权局对收到的地理标志专用标志使用申请进行</w:t>
            </w:r>
            <w:r>
              <w:rPr>
                <w:rFonts w:hint="eastAsia" w:ascii="宋体" w:hAnsi="宋体" w:eastAsia="方正黑体_GBK" w:cs="方正黑体_GBK"/>
                <w:sz w:val="32"/>
                <w:szCs w:val="32"/>
              </w:rPr>
              <w:t>审核</w:t>
            </w:r>
            <w:r>
              <w:rPr>
                <w:rFonts w:hint="eastAsia" w:ascii="宋体" w:hAnsi="宋体" w:eastAsia="方正仿宋_GBK" w:cs="方正仿宋_GBK"/>
                <w:sz w:val="32"/>
                <w:szCs w:val="32"/>
              </w:rPr>
              <w:t>，</w:t>
            </w:r>
            <w:r>
              <w:rPr>
                <w:rFonts w:hint="eastAsia" w:ascii="宋体" w:hAnsi="宋体" w:eastAsia="方正黑体_GBK" w:cs="方正黑体_GBK"/>
                <w:sz w:val="32"/>
                <w:szCs w:val="32"/>
              </w:rPr>
              <w:t>认为符合条件的，</w:t>
            </w:r>
            <w:r>
              <w:rPr>
                <w:rFonts w:hint="eastAsia" w:ascii="宋体" w:hAnsi="宋体" w:eastAsia="方正仿宋_GBK" w:cs="方正仿宋_GBK"/>
                <w:sz w:val="32"/>
                <w:szCs w:val="32"/>
              </w:rPr>
              <w:t>应当向全社会公示，公示期间不少于五个工作日；公示期满无异议的，</w:t>
            </w:r>
            <w:r>
              <w:rPr>
                <w:rFonts w:hint="eastAsia" w:ascii="宋体" w:hAnsi="宋体" w:eastAsia="方正黑体_GBK" w:cs="方正黑体_GBK"/>
                <w:sz w:val="32"/>
                <w:szCs w:val="32"/>
              </w:rPr>
              <w:t>将相关材料报送国家知识产权局审查</w:t>
            </w:r>
            <w:r>
              <w:rPr>
                <w:rFonts w:hint="eastAsia" w:ascii="宋体" w:hAnsi="宋体" w:eastAsia="方正仿宋_GBK" w:cs="方正仿宋_GBK"/>
                <w:sz w:val="32"/>
                <w:szCs w:val="32"/>
              </w:rPr>
              <w:t>。</w:t>
            </w:r>
          </w:p>
        </w:tc>
      </w:tr>
      <w:tr w14:paraId="6C60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622" w:type="dxa"/>
            <w:vAlign w:val="center"/>
          </w:tcPr>
          <w:p w14:paraId="31144071">
            <w:pPr>
              <w:spacing w:line="440" w:lineRule="exact"/>
              <w:rPr>
                <w:rFonts w:ascii="宋体" w:hAnsi="宋体" w:eastAsia="方正黑体_GBK" w:cs="方正仿宋_GBK"/>
                <w:sz w:val="32"/>
                <w:szCs w:val="32"/>
              </w:rPr>
            </w:pPr>
            <w:r>
              <w:rPr>
                <w:rFonts w:hint="eastAsia" w:ascii="宋体" w:hAnsi="宋体" w:eastAsia="方正黑体_GBK" w:cs="方正黑体_GBK"/>
                <w:sz w:val="32"/>
                <w:szCs w:val="32"/>
              </w:rPr>
              <w:t>第十二条</w:t>
            </w:r>
            <w:r>
              <w:rPr>
                <w:rFonts w:hint="eastAsia" w:ascii="宋体" w:hAnsi="宋体" w:eastAsia="方正仿宋_GBK" w:cs="方正仿宋_GBK"/>
                <w:sz w:val="32"/>
                <w:szCs w:val="32"/>
              </w:rPr>
              <w:t xml:space="preserve"> 国家知识产权局</w:t>
            </w:r>
            <w:r>
              <w:rPr>
                <w:rFonts w:hint="eastAsia" w:ascii="宋体" w:hAnsi="宋体" w:eastAsia="方正仿宋_GBK" w:cs="方正仿宋_GBK"/>
                <w:strike/>
                <w:sz w:val="32"/>
                <w:szCs w:val="32"/>
              </w:rPr>
              <w:t>备案或者</w:t>
            </w:r>
            <w:r>
              <w:rPr>
                <w:rFonts w:hint="eastAsia" w:ascii="宋体" w:hAnsi="宋体" w:eastAsia="方正仿宋_GBK" w:cs="方正仿宋_GBK"/>
                <w:sz w:val="32"/>
                <w:szCs w:val="32"/>
              </w:rPr>
              <w:t>审核通过后，向专用标志使用人发放地理标志专用标志矢量图下载口令。专用标志使用人凭口令在国家知识产权局官方网站下载地理标志专用标志矢量图，按照《地理标志专用标志使用管理办法（试行）》的规定进行使用。</w:t>
            </w:r>
          </w:p>
        </w:tc>
        <w:tc>
          <w:tcPr>
            <w:tcW w:w="6795" w:type="dxa"/>
            <w:vAlign w:val="center"/>
          </w:tcPr>
          <w:p w14:paraId="57C8A1E0">
            <w:pPr>
              <w:spacing w:line="440" w:lineRule="exact"/>
              <w:rPr>
                <w:rFonts w:ascii="宋体" w:hAnsi="宋体"/>
              </w:rPr>
            </w:pPr>
            <w:r>
              <w:rPr>
                <w:rFonts w:hint="eastAsia" w:ascii="宋体" w:hAnsi="宋体" w:eastAsia="方正黑体_GBK" w:cs="方正黑体_GBK"/>
                <w:sz w:val="32"/>
                <w:szCs w:val="32"/>
              </w:rPr>
              <w:t>第十二条国家知识产权局审核通过后</w:t>
            </w:r>
            <w:r>
              <w:rPr>
                <w:rFonts w:hint="eastAsia" w:ascii="宋体" w:hAnsi="宋体" w:eastAsia="方正仿宋_GBK" w:cs="方正仿宋_GBK"/>
                <w:sz w:val="32"/>
                <w:szCs w:val="32"/>
              </w:rPr>
              <w:t>，</w:t>
            </w:r>
            <w:r>
              <w:rPr>
                <w:rFonts w:hint="eastAsia" w:ascii="宋体" w:hAnsi="宋体" w:eastAsia="方正黑体_GBK" w:cs="方正黑体_GBK"/>
                <w:sz w:val="32"/>
                <w:szCs w:val="32"/>
              </w:rPr>
              <w:t>发布地理标志专用标志使用核准公告，</w:t>
            </w:r>
            <w:r>
              <w:rPr>
                <w:rFonts w:hint="eastAsia" w:ascii="宋体" w:hAnsi="宋体" w:eastAsia="方正仿宋_GBK" w:cs="方正仿宋_GBK"/>
                <w:sz w:val="32"/>
                <w:szCs w:val="32"/>
              </w:rPr>
              <w:t>并向专用标志使用人发放地理标志专用标志矢量图下载口令。专用标志使用人凭口令在国家知识产权局官方网站下载地理标志专用标志矢量图，按照《地理标志专用标志使用管理办法（试行）》的规定进行使用。</w:t>
            </w:r>
          </w:p>
        </w:tc>
      </w:tr>
      <w:tr w14:paraId="45CB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622" w:type="dxa"/>
            <w:vAlign w:val="center"/>
          </w:tcPr>
          <w:p w14:paraId="54EF6AFD">
            <w:pPr>
              <w:pStyle w:val="2"/>
              <w:kinsoku w:val="0"/>
              <w:overflowPunct w:val="0"/>
              <w:spacing w:line="440" w:lineRule="exact"/>
              <w:ind w:left="0" w:right="114" w:firstLine="0"/>
              <w:jc w:val="center"/>
              <w:rPr>
                <w:rFonts w:hint="default" w:eastAsia="方正黑体_GBK" w:cs="方正黑体_GBK"/>
                <w:color w:val="000000"/>
                <w:kern w:val="0"/>
                <w:szCs w:val="32"/>
              </w:rPr>
            </w:pPr>
          </w:p>
        </w:tc>
        <w:tc>
          <w:tcPr>
            <w:tcW w:w="6795" w:type="dxa"/>
            <w:vAlign w:val="center"/>
          </w:tcPr>
          <w:p w14:paraId="23EB7D83">
            <w:pPr>
              <w:pStyle w:val="2"/>
              <w:kinsoku w:val="0"/>
              <w:overflowPunct w:val="0"/>
              <w:spacing w:line="440" w:lineRule="exact"/>
              <w:ind w:left="0" w:right="271" w:firstLine="0"/>
              <w:rPr>
                <w:rFonts w:hint="default" w:eastAsia="方正仿宋_GBK" w:cs="方正仿宋_GBK"/>
                <w:szCs w:val="32"/>
              </w:rPr>
            </w:pPr>
            <w:r>
              <w:rPr>
                <w:rFonts w:eastAsia="方正黑体_GBK" w:cs="方正黑体_GBK"/>
                <w:color w:val="000000"/>
                <w:kern w:val="0"/>
                <w:szCs w:val="32"/>
              </w:rPr>
              <w:t>第十三条</w:t>
            </w:r>
            <w:r>
              <w:rPr>
                <w:rFonts w:hint="eastAsia" w:eastAsia="方正黑体_GBK" w:cs="方正黑体_GBK"/>
                <w:color w:val="000000"/>
                <w:kern w:val="0"/>
                <w:szCs w:val="32"/>
                <w:lang w:eastAsia="zh-CN"/>
              </w:rPr>
              <w:t>（新增）</w:t>
            </w:r>
            <w:r>
              <w:rPr>
                <w:rFonts w:eastAsia="方正黑体_GBK" w:cs="方正黑体_GBK"/>
                <w:color w:val="000000"/>
                <w:kern w:val="0"/>
                <w:szCs w:val="32"/>
              </w:rPr>
              <w:t xml:space="preserve"> </w:t>
            </w:r>
            <w:r>
              <w:rPr>
                <w:rFonts w:eastAsia="方正仿宋_GBK" w:cs="方正仿宋_GBK"/>
                <w:szCs w:val="32"/>
              </w:rPr>
              <w:t>在研讨会、展览、展会等公益性活动中使用地理标志专用标志的，应向省知识产权局提出备案申请，并提交以下材料：</w:t>
            </w:r>
          </w:p>
          <w:p w14:paraId="10F73644">
            <w:pPr>
              <w:pStyle w:val="2"/>
              <w:kinsoku w:val="0"/>
              <w:overflowPunct w:val="0"/>
              <w:spacing w:line="440" w:lineRule="exact"/>
              <w:ind w:left="0" w:right="114" w:firstLine="0"/>
              <w:rPr>
                <w:rFonts w:hint="default" w:eastAsia="方正仿宋_GBK" w:cs="方正仿宋_GBK"/>
                <w:szCs w:val="32"/>
              </w:rPr>
            </w:pPr>
            <w:r>
              <w:rPr>
                <w:rFonts w:eastAsia="方正仿宋_GBK" w:cs="方正仿宋_GBK"/>
                <w:szCs w:val="32"/>
              </w:rPr>
              <w:t>（一）地理标志专用标志使用登记备案表</w:t>
            </w:r>
            <w:r>
              <w:rPr>
                <w:rFonts w:hint="eastAsia" w:eastAsia="方正仿宋_GBK" w:cs="方正仿宋_GBK"/>
                <w:szCs w:val="32"/>
                <w:lang w:eastAsia="zh-CN"/>
              </w:rPr>
              <w:t>（附件</w:t>
            </w:r>
            <w:r>
              <w:rPr>
                <w:rFonts w:hint="eastAsia" w:eastAsia="方正仿宋_GBK" w:cs="方正仿宋_GBK"/>
                <w:szCs w:val="32"/>
                <w:lang w:val="en-US" w:eastAsia="zh-CN"/>
              </w:rPr>
              <w:t>2</w:t>
            </w:r>
            <w:r>
              <w:rPr>
                <w:rFonts w:hint="eastAsia" w:eastAsia="方正仿宋_GBK" w:cs="方正仿宋_GBK"/>
                <w:szCs w:val="32"/>
                <w:lang w:eastAsia="zh-CN"/>
              </w:rPr>
              <w:t>）</w:t>
            </w:r>
            <w:r>
              <w:rPr>
                <w:rFonts w:eastAsia="方正仿宋_GBK" w:cs="方正仿宋_GBK"/>
                <w:szCs w:val="32"/>
              </w:rPr>
              <w:t>；</w:t>
            </w:r>
          </w:p>
          <w:p w14:paraId="20817823">
            <w:pPr>
              <w:pStyle w:val="2"/>
              <w:kinsoku w:val="0"/>
              <w:overflowPunct w:val="0"/>
              <w:spacing w:line="440" w:lineRule="exact"/>
              <w:ind w:left="0" w:right="114" w:firstLine="0"/>
              <w:rPr>
                <w:rFonts w:hint="default" w:eastAsia="方正仿宋_GBK" w:cs="方正仿宋_GBK"/>
                <w:szCs w:val="32"/>
              </w:rPr>
            </w:pPr>
            <w:r>
              <w:rPr>
                <w:rFonts w:eastAsia="方正仿宋_GBK" w:cs="方正仿宋_GBK"/>
                <w:szCs w:val="32"/>
              </w:rPr>
              <w:t xml:space="preserve">（二）地理标志专用标志使用设计图样。 </w:t>
            </w:r>
          </w:p>
          <w:p w14:paraId="6D254F2C">
            <w:pPr>
              <w:spacing w:line="440" w:lineRule="exact"/>
              <w:rPr>
                <w:rFonts w:ascii="宋体" w:hAnsi="宋体"/>
              </w:rPr>
            </w:pPr>
            <w:r>
              <w:rPr>
                <w:rFonts w:hint="eastAsia" w:ascii="宋体" w:hAnsi="宋体" w:eastAsia="方正仿宋_GBK" w:cs="方正仿宋_GBK"/>
                <w:sz w:val="32"/>
                <w:szCs w:val="32"/>
              </w:rPr>
              <w:t>省知识产权局对上述备案申请进行审查，审查合格后报国家知识产权局备案。国家知识产权局备案后，有关主体可以在公益性活动中使用地理标志专用标志。</w:t>
            </w:r>
          </w:p>
        </w:tc>
      </w:tr>
      <w:tr w14:paraId="6C7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622" w:type="dxa"/>
            <w:vAlign w:val="center"/>
          </w:tcPr>
          <w:p w14:paraId="6356ED81">
            <w:pPr>
              <w:adjustRightInd w:val="0"/>
              <w:snapToGrid w:val="0"/>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第十五条</w:t>
            </w:r>
            <w:r>
              <w:rPr>
                <w:rFonts w:hint="eastAsia" w:ascii="宋体" w:hAnsi="宋体" w:eastAsia="方正仿宋_GBK" w:cs="方正仿宋_GBK"/>
                <w:sz w:val="32"/>
                <w:szCs w:val="32"/>
              </w:rPr>
              <w:t xml:space="preserve"> 专用标志使用人在使用地理标志专用标志过程中，单位名称或者地址发生变化的，应当在变化发生之日起3个月内，向江苏省知识产权局提出变更申请，提交以下材料：</w:t>
            </w:r>
          </w:p>
          <w:p w14:paraId="00431876">
            <w:pPr>
              <w:adjustRightInd w:val="0"/>
              <w:snapToGrid w:val="0"/>
              <w:spacing w:line="44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（一）地理标志专用标志使用变更申请书（附件2）；</w:t>
            </w:r>
          </w:p>
          <w:p w14:paraId="5172D567">
            <w:pPr>
              <w:adjustRightInd w:val="0"/>
              <w:snapToGrid w:val="0"/>
              <w:spacing w:line="44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（二）当地（县级或者县级以上）知识产权管理部门出具的产品产自地理标志产品保护公告规定的特定地域范围的证明；</w:t>
            </w:r>
          </w:p>
          <w:p w14:paraId="62F76777">
            <w:pPr>
              <w:adjustRightInd w:val="0"/>
              <w:snapToGrid w:val="0"/>
              <w:spacing w:line="44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（三）地理标志产品所执行的国家标准或地方标准；</w:t>
            </w:r>
          </w:p>
          <w:p w14:paraId="2D3BF460">
            <w:pPr>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（四）申请人营业执照及有关事项变更的证明材料。</w:t>
            </w:r>
          </w:p>
        </w:tc>
        <w:tc>
          <w:tcPr>
            <w:tcW w:w="6795" w:type="dxa"/>
            <w:vAlign w:val="center"/>
          </w:tcPr>
          <w:p w14:paraId="769177EC">
            <w:pPr>
              <w:adjustRightInd w:val="0"/>
              <w:snapToGrid w:val="0"/>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第十六条</w:t>
            </w:r>
            <w:r>
              <w:rPr>
                <w:rFonts w:hint="eastAsia" w:ascii="宋体" w:hAnsi="宋体" w:eastAsia="方正仿宋_GBK" w:cs="方正仿宋_GBK"/>
                <w:sz w:val="32"/>
                <w:szCs w:val="32"/>
              </w:rPr>
              <w:t xml:space="preserve"> 专用标志使用人在使用地理标志专用标志过程中，单位名称或者地址发生变化的，应当在变化发生之日起3个月内，向江苏省知识产权局提出变更申请，提交以下材料：</w:t>
            </w:r>
          </w:p>
          <w:p w14:paraId="6E265FD9">
            <w:pPr>
              <w:adjustRightInd w:val="0"/>
              <w:snapToGrid w:val="0"/>
              <w:spacing w:line="440" w:lineRule="exact"/>
              <w:ind w:firstLine="0" w:firstLineChars="0"/>
              <w:rPr>
                <w:rFonts w:ascii="宋体" w:hAnsi="宋体" w:eastAsia="方正仿宋_GBK" w:cs="方正仿宋_GBK"/>
                <w:sz w:val="32"/>
                <w:szCs w:val="32"/>
              </w:rPr>
            </w:pPr>
            <w:r>
              <w:rPr>
                <w:rFonts w:hint="eastAsia" w:ascii="宋体" w:hAnsi="宋体" w:eastAsia="方正仿宋_GBK" w:cs="方正仿宋_GBK"/>
                <w:sz w:val="32"/>
                <w:szCs w:val="32"/>
              </w:rPr>
              <w:t>（一）地理标志专用标志使用变更申请书（附件2）；</w:t>
            </w:r>
          </w:p>
          <w:p w14:paraId="46FB6159">
            <w:pPr>
              <w:adjustRightInd w:val="0"/>
              <w:snapToGrid w:val="0"/>
              <w:spacing w:line="440" w:lineRule="exact"/>
              <w:ind w:firstLine="0" w:firstLineChars="0"/>
              <w:rPr>
                <w:rFonts w:ascii="宋体" w:hAnsi="宋体" w:eastAsia="方正仿宋_GBK" w:cs="方正仿宋_GBK"/>
                <w:sz w:val="32"/>
                <w:szCs w:val="32"/>
              </w:rPr>
            </w:pPr>
            <w:r>
              <w:rPr>
                <w:rFonts w:hint="eastAsia" w:ascii="宋体" w:hAnsi="宋体" w:eastAsia="方正仿宋_GBK" w:cs="方正仿宋_GBK"/>
                <w:sz w:val="32"/>
                <w:szCs w:val="32"/>
              </w:rPr>
              <w:t>（二）当地（县级或者县级以上）知识产权管理部门出具的产品产自地理标志产品保护公告规定的特定地域范围的证明；</w:t>
            </w:r>
          </w:p>
          <w:p w14:paraId="304C31FE">
            <w:pPr>
              <w:adjustRightInd w:val="0"/>
              <w:snapToGrid w:val="0"/>
              <w:spacing w:line="440" w:lineRule="exact"/>
              <w:ind w:firstLine="0" w:firstLineChars="0"/>
              <w:rPr>
                <w:rFonts w:ascii="宋体" w:hAnsi="宋体" w:eastAsia="方正仿宋_GBK" w:cs="方正仿宋_GBK"/>
                <w:sz w:val="32"/>
                <w:szCs w:val="32"/>
              </w:rPr>
            </w:pPr>
            <w:r>
              <w:rPr>
                <w:rFonts w:hint="eastAsia" w:ascii="宋体" w:hAnsi="宋体" w:eastAsia="方正仿宋_GBK" w:cs="方正仿宋_GBK"/>
                <w:sz w:val="32"/>
                <w:szCs w:val="32"/>
              </w:rPr>
              <w:t>（三）地理标志产品所执行的</w:t>
            </w:r>
            <w:r>
              <w:rPr>
                <w:rFonts w:hint="eastAsia" w:ascii="宋体" w:hAnsi="宋体" w:eastAsia="方正黑体_GBK" w:cs="方正黑体_GBK"/>
                <w:sz w:val="32"/>
                <w:szCs w:val="32"/>
              </w:rPr>
              <w:t>国家标准、地方标准或团体标准</w:t>
            </w:r>
            <w:r>
              <w:rPr>
                <w:rFonts w:hint="eastAsia" w:ascii="宋体" w:hAnsi="宋体" w:eastAsia="方正仿宋_GBK" w:cs="方正仿宋_GBK"/>
                <w:sz w:val="32"/>
                <w:szCs w:val="32"/>
              </w:rPr>
              <w:t>；</w:t>
            </w:r>
          </w:p>
          <w:p w14:paraId="791F1E69">
            <w:pPr>
              <w:spacing w:line="440" w:lineRule="exact"/>
              <w:ind w:firstLine="0" w:firstLineChars="0"/>
              <w:rPr>
                <w:rFonts w:ascii="宋体" w:hAnsi="宋体" w:eastAsia="方正仿宋_GBK" w:cs="方正仿宋_GBK"/>
                <w:sz w:val="32"/>
                <w:szCs w:val="32"/>
              </w:rPr>
            </w:pPr>
            <w:r>
              <w:rPr>
                <w:rFonts w:hint="eastAsia" w:ascii="宋体" w:hAnsi="宋体" w:eastAsia="方正仿宋_GBK" w:cs="方正仿宋_GBK"/>
                <w:sz w:val="32"/>
                <w:szCs w:val="32"/>
              </w:rPr>
              <w:t>（四）申请人营业执照及有关事项变更的证明材料。</w:t>
            </w:r>
          </w:p>
        </w:tc>
      </w:tr>
      <w:tr w14:paraId="1DD5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6622" w:type="dxa"/>
            <w:vAlign w:val="center"/>
          </w:tcPr>
          <w:p w14:paraId="5111F4A0">
            <w:pPr>
              <w:adjustRightInd w:val="0"/>
              <w:snapToGrid w:val="0"/>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第十六条</w:t>
            </w:r>
            <w:r>
              <w:rPr>
                <w:rFonts w:hint="eastAsia" w:ascii="宋体" w:hAnsi="宋体" w:eastAsia="方正仿宋_GBK" w:cs="方正仿宋_GBK"/>
                <w:sz w:val="32"/>
                <w:szCs w:val="32"/>
              </w:rPr>
              <w:t xml:space="preserve"> 江苏省知识产权局对收到的地理标志专用标志使用变更申请材料进行审查，认为符合条件、</w:t>
            </w:r>
            <w:r>
              <w:rPr>
                <w:rFonts w:hint="eastAsia" w:ascii="宋体" w:hAnsi="宋体" w:eastAsia="方正仿宋_GBK" w:cs="方正仿宋_GBK"/>
                <w:strike/>
                <w:sz w:val="32"/>
                <w:szCs w:val="32"/>
              </w:rPr>
              <w:t>拟予核准</w:t>
            </w:r>
            <w:r>
              <w:rPr>
                <w:rFonts w:hint="eastAsia" w:ascii="宋体" w:hAnsi="宋体" w:eastAsia="方正仿宋_GBK" w:cs="方正仿宋_GBK"/>
                <w:sz w:val="32"/>
                <w:szCs w:val="32"/>
              </w:rPr>
              <w:t>的，应当向全社会公示，公示期间不少于五个工作日；公示期满无异议的，应当发布地理标志专用标志使用变更公告，并且将相关材料报送国家知识产权局备案。</w:t>
            </w:r>
          </w:p>
        </w:tc>
        <w:tc>
          <w:tcPr>
            <w:tcW w:w="6795" w:type="dxa"/>
            <w:vAlign w:val="center"/>
          </w:tcPr>
          <w:p w14:paraId="35751285">
            <w:pPr>
              <w:adjustRightInd w:val="0"/>
              <w:snapToGrid w:val="0"/>
              <w:spacing w:line="440" w:lineRule="exact"/>
              <w:rPr>
                <w:rFonts w:ascii="宋体" w:hAnsi="宋体" w:eastAsia="方正黑体_GBK" w:cs="方正仿宋_GBK"/>
                <w:sz w:val="32"/>
                <w:szCs w:val="32"/>
              </w:rPr>
            </w:pPr>
            <w:r>
              <w:rPr>
                <w:rFonts w:hint="eastAsia" w:ascii="宋体" w:hAnsi="宋体" w:eastAsia="方正黑体_GBK" w:cs="方正黑体_GBK"/>
                <w:sz w:val="32"/>
                <w:szCs w:val="32"/>
              </w:rPr>
              <w:t>第十七条</w:t>
            </w:r>
            <w:r>
              <w:rPr>
                <w:rFonts w:hint="eastAsia" w:ascii="宋体" w:hAnsi="宋体" w:eastAsia="方正仿宋_GBK" w:cs="方正仿宋_GBK"/>
                <w:sz w:val="32"/>
                <w:szCs w:val="32"/>
              </w:rPr>
              <w:t xml:space="preserve"> 江苏省知识产权局对收到的地理标志专用标志使用变更申请材料进行</w:t>
            </w:r>
            <w:r>
              <w:rPr>
                <w:rFonts w:hint="eastAsia" w:ascii="宋体" w:hAnsi="宋体" w:eastAsia="方正黑体_GBK" w:cs="方正黑体_GBK"/>
                <w:sz w:val="32"/>
                <w:szCs w:val="32"/>
              </w:rPr>
              <w:t>审核</w:t>
            </w:r>
            <w:r>
              <w:rPr>
                <w:rFonts w:hint="eastAsia" w:ascii="宋体" w:hAnsi="宋体" w:eastAsia="方正仿宋_GBK" w:cs="方正仿宋_GBK"/>
                <w:sz w:val="32"/>
                <w:szCs w:val="32"/>
              </w:rPr>
              <w:t>，认为符合条件的，应当向全社会公示，公示期间不少于五个工作日；</w:t>
            </w:r>
            <w:r>
              <w:rPr>
                <w:rFonts w:hint="eastAsia" w:ascii="宋体" w:hAnsi="宋体" w:eastAsia="方正黑体_GBK" w:cs="方正黑体_GBK"/>
                <w:sz w:val="32"/>
                <w:szCs w:val="32"/>
              </w:rPr>
              <w:t>公示期满无异议的，将相关材料报送国家知识产权局审查。</w:t>
            </w:r>
          </w:p>
        </w:tc>
      </w:tr>
      <w:tr w14:paraId="71D8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6622" w:type="dxa"/>
            <w:vAlign w:val="center"/>
          </w:tcPr>
          <w:p w14:paraId="6E733608">
            <w:pPr>
              <w:adjustRightInd w:val="0"/>
              <w:snapToGrid w:val="0"/>
              <w:spacing w:line="440" w:lineRule="exact"/>
              <w:ind w:firstLine="0" w:firstLineChars="0"/>
              <w:rPr>
                <w:rFonts w:hint="eastAsia" w:ascii="宋体" w:hAnsi="宋体" w:eastAsia="方正仿宋_GBK" w:cs="方正仿宋_GBK"/>
                <w:sz w:val="32"/>
                <w:szCs w:val="32"/>
              </w:rPr>
            </w:pPr>
            <w:r>
              <w:rPr>
                <w:rFonts w:hint="eastAsia" w:ascii="宋体" w:hAnsi="宋体" w:eastAsia="方正黑体_GBK" w:cs="方正黑体_GBK"/>
                <w:sz w:val="32"/>
                <w:szCs w:val="32"/>
              </w:rPr>
              <w:t>第十</w:t>
            </w:r>
            <w:r>
              <w:rPr>
                <w:rFonts w:hint="eastAsia" w:ascii="宋体" w:hAnsi="宋体" w:eastAsia="方正黑体_GBK" w:cs="方正黑体_GBK"/>
                <w:sz w:val="32"/>
                <w:szCs w:val="32"/>
                <w:lang w:eastAsia="zh-CN"/>
              </w:rPr>
              <w:t>七</w:t>
            </w:r>
            <w:r>
              <w:rPr>
                <w:rFonts w:hint="eastAsia" w:ascii="宋体" w:hAnsi="宋体" w:eastAsia="方正黑体_GBK" w:cs="方正黑体_GBK"/>
                <w:sz w:val="32"/>
                <w:szCs w:val="32"/>
              </w:rPr>
              <w:t>条</w:t>
            </w:r>
            <w:r>
              <w:rPr>
                <w:rFonts w:hint="eastAsia" w:ascii="宋体" w:hAnsi="宋体" w:eastAsia="方正黑体_GBK" w:cs="方正黑体_GBK"/>
                <w:sz w:val="32"/>
                <w:szCs w:val="32"/>
                <w:lang w:val="en-US" w:eastAsia="zh-CN"/>
              </w:rPr>
              <w:t xml:space="preserve"> </w:t>
            </w:r>
            <w:r>
              <w:rPr>
                <w:rFonts w:hint="eastAsia" w:ascii="宋体" w:hAnsi="宋体" w:eastAsia="方正仿宋_GBK" w:cs="方正仿宋_GBK"/>
                <w:sz w:val="32"/>
                <w:szCs w:val="32"/>
              </w:rPr>
              <w:t>各级知识产权管理部门应当加强本辖区地理标志专用标志使用情况的监督管理，建立以信用监管为基础、“双随机、一公开”监管和“互联网+监管”为基本手段、重点监管为补充的监管机制，建立举报投诉受理机制，建立信息化管理台账，发现使用异常情形应当依法依规处理。</w:t>
            </w:r>
          </w:p>
          <w:p w14:paraId="3505CEF7">
            <w:pPr>
              <w:adjustRightInd w:val="0"/>
              <w:snapToGrid w:val="0"/>
              <w:spacing w:line="440" w:lineRule="exact"/>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各级知识产权管理部门应当加强与地理标志协会、龙头企业、专业合作社等单位的沟通协调，建立沟通联络和信息交换机制，共同推动相关主体依法依规申请使用地理标志专用标志。</w:t>
            </w:r>
          </w:p>
        </w:tc>
        <w:tc>
          <w:tcPr>
            <w:tcW w:w="6795" w:type="dxa"/>
            <w:vAlign w:val="center"/>
          </w:tcPr>
          <w:p w14:paraId="0AAE0137">
            <w:pPr>
              <w:adjustRightInd w:val="0"/>
              <w:snapToGrid w:val="0"/>
              <w:spacing w:line="440" w:lineRule="exact"/>
              <w:rPr>
                <w:rFonts w:hint="default" w:ascii="宋体" w:hAnsi="宋体" w:eastAsia="方正黑体_GBK" w:cs="方正黑体_GBK"/>
                <w:sz w:val="32"/>
                <w:szCs w:val="32"/>
                <w:lang w:val="en-US" w:eastAsia="zh-CN"/>
              </w:rPr>
            </w:pPr>
            <w:r>
              <w:rPr>
                <w:rFonts w:hint="eastAsia" w:ascii="宋体" w:hAnsi="宋体" w:eastAsia="方正黑体_GBK" w:cs="方正黑体_GBK"/>
                <w:sz w:val="32"/>
                <w:szCs w:val="32"/>
                <w:lang w:eastAsia="zh-CN"/>
              </w:rPr>
              <w:t>第十八条</w:t>
            </w:r>
            <w:r>
              <w:rPr>
                <w:rFonts w:hint="eastAsia" w:ascii="宋体" w:hAnsi="宋体" w:eastAsia="方正黑体_GBK" w:cs="方正黑体_GBK"/>
                <w:sz w:val="32"/>
                <w:szCs w:val="32"/>
                <w:lang w:val="en-US" w:eastAsia="zh-CN"/>
              </w:rPr>
              <w:t xml:space="preserve"> </w:t>
            </w:r>
            <w:r>
              <w:rPr>
                <w:rFonts w:hint="eastAsia" w:ascii="宋体" w:hAnsi="宋体" w:eastAsia="方正仿宋_GBK" w:cs="方正仿宋_GBK"/>
                <w:sz w:val="32"/>
                <w:szCs w:val="32"/>
              </w:rPr>
              <w:t>各级知识产权管理部门应当加强本辖区地理标志专用标志使用情况的监督管理，建立以信用监管为基础、“双随机、一公开”监管和“互联网+监管”为基本手段、重点监管为补充的监管机制，建立举报投诉受理机制，建立信息化管理台账，发现使用异常情形应当依法依规处理。</w:t>
            </w:r>
          </w:p>
          <w:p w14:paraId="3EA92444">
            <w:pPr>
              <w:adjustRightInd w:val="0"/>
              <w:snapToGrid w:val="0"/>
              <w:spacing w:line="440" w:lineRule="exact"/>
              <w:rPr>
                <w:rFonts w:hint="eastAsia" w:ascii="宋体" w:hAnsi="宋体" w:eastAsia="方正黑体_GBK" w:cs="方正黑体_GBK"/>
                <w:sz w:val="32"/>
                <w:szCs w:val="32"/>
                <w:lang w:eastAsia="zh-CN"/>
              </w:rPr>
            </w:pPr>
            <w:r>
              <w:rPr>
                <w:rFonts w:hint="eastAsia" w:ascii="宋体" w:hAnsi="宋体" w:eastAsia="方正黑体_GBK" w:cs="方正黑体_GBK"/>
                <w:color w:val="auto"/>
                <w:sz w:val="32"/>
                <w:szCs w:val="32"/>
                <w:lang w:val="en-US" w:eastAsia="zh-CN"/>
              </w:rPr>
              <w:t>各级</w:t>
            </w:r>
            <w:r>
              <w:rPr>
                <w:rFonts w:hint="eastAsia" w:ascii="宋体" w:hAnsi="宋体" w:eastAsia="方正黑体_GBK" w:cs="方正黑体_GBK"/>
                <w:color w:val="auto"/>
                <w:sz w:val="32"/>
                <w:szCs w:val="32"/>
              </w:rPr>
              <w:t>知识产权管理部门</w:t>
            </w:r>
            <w:r>
              <w:rPr>
                <w:rFonts w:hint="eastAsia" w:ascii="宋体" w:hAnsi="宋体" w:eastAsia="方正黑体_GBK" w:cs="方正黑体_GBK"/>
                <w:color w:val="auto"/>
                <w:sz w:val="32"/>
                <w:szCs w:val="32"/>
                <w:lang w:val="en-US" w:eastAsia="zh-CN"/>
              </w:rPr>
              <w:t>应当指导、协助有关单位开展地理标志产品相关标准的制、修订工作，推动检验检测机构提高检验检测水平，引导市场主体积极申请和规范使用地理标志专用标志。</w:t>
            </w:r>
          </w:p>
        </w:tc>
      </w:tr>
      <w:tr w14:paraId="74FB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622" w:type="dxa"/>
            <w:vAlign w:val="center"/>
          </w:tcPr>
          <w:p w14:paraId="75E230CE">
            <w:pPr>
              <w:adjustRightInd w:val="0"/>
              <w:snapToGrid w:val="0"/>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第二十三条</w:t>
            </w:r>
            <w:r>
              <w:rPr>
                <w:rFonts w:hint="eastAsia" w:ascii="宋体" w:hAnsi="宋体" w:eastAsia="方正仿宋_GBK" w:cs="方正仿宋_GBK"/>
                <w:sz w:val="32"/>
                <w:szCs w:val="32"/>
              </w:rPr>
              <w:t xml:space="preserve"> 经调查核实，专用标志使用人存在以下情形的，设区市、县（市、区）知识产权管理部门应当提请江苏省知识产权局注销其地理标志专用标志使用核准登记：</w:t>
            </w:r>
          </w:p>
          <w:p w14:paraId="0CC44BBD">
            <w:pPr>
              <w:adjustRightInd w:val="0"/>
              <w:snapToGrid w:val="0"/>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（一）专用标志使用人营业执照已经注销或者被吊销；</w:t>
            </w:r>
          </w:p>
          <w:p w14:paraId="004F6381">
            <w:pPr>
              <w:adjustRightInd w:val="0"/>
              <w:snapToGrid w:val="0"/>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（二）专用标志使用人不再从事该地理标志产品生产；</w:t>
            </w:r>
          </w:p>
          <w:p w14:paraId="15B4EACC">
            <w:pPr>
              <w:adjustRightInd w:val="0"/>
              <w:snapToGrid w:val="0"/>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（三）专用标志使用人已经迁出地理标志产品保护范围；</w:t>
            </w:r>
          </w:p>
          <w:p w14:paraId="4F94AC07">
            <w:pPr>
              <w:adjustRightInd w:val="0"/>
              <w:snapToGrid w:val="0"/>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（四）专用标志使用人从事地理标志产品生产的，许可证已经注销或者被吊销；</w:t>
            </w:r>
          </w:p>
          <w:p w14:paraId="0E883AC3">
            <w:pPr>
              <w:adjustRightInd w:val="0"/>
              <w:snapToGrid w:val="0"/>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（五）专用标志使用人因未按地理标志相关标准、管理规范、使用管理规则组织生产或者2年内未在相应地理标志产品上使用专用标志，被责令限期整改，但拒不整改或者整改后仍不符合要求的；</w:t>
            </w:r>
          </w:p>
          <w:p w14:paraId="31CEEC87">
            <w:pPr>
              <w:adjustRightInd w:val="0"/>
              <w:snapToGrid w:val="0"/>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（六）其他依法应当停止使用地理标志专用标志的情形。</w:t>
            </w:r>
          </w:p>
          <w:p w14:paraId="440F88D0">
            <w:pPr>
              <w:tabs>
                <w:tab w:val="left" w:pos="0"/>
              </w:tabs>
              <w:snapToGrid w:val="0"/>
              <w:spacing w:line="440" w:lineRule="exact"/>
              <w:rPr>
                <w:rFonts w:ascii="宋体" w:hAnsi="宋体" w:eastAsia="方正黑体_GBK" w:cs="方正黑体_GBK"/>
                <w:sz w:val="32"/>
                <w:szCs w:val="32"/>
              </w:rPr>
            </w:pPr>
          </w:p>
        </w:tc>
        <w:tc>
          <w:tcPr>
            <w:tcW w:w="6795" w:type="dxa"/>
            <w:vAlign w:val="center"/>
          </w:tcPr>
          <w:p w14:paraId="315E2864">
            <w:pPr>
              <w:adjustRightInd w:val="0"/>
              <w:snapToGrid w:val="0"/>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第二十四条</w:t>
            </w:r>
            <w:r>
              <w:rPr>
                <w:rFonts w:hint="eastAsia" w:ascii="宋体" w:hAnsi="宋体" w:eastAsia="方正仿宋_GBK" w:cs="方正仿宋_GBK"/>
                <w:sz w:val="32"/>
                <w:szCs w:val="32"/>
              </w:rPr>
              <w:t xml:space="preserve"> 经调查核实，专用标志使用人存在以下情形的，设区市、县（市、区）知识产权管理部门应当提请江苏省知识产权局注销其地理标志专用标志使用</w:t>
            </w:r>
            <w:r>
              <w:rPr>
                <w:rFonts w:hint="eastAsia" w:ascii="宋体" w:hAnsi="宋体" w:eastAsia="方正黑体_GBK" w:cs="方正黑体_GBK"/>
                <w:sz w:val="32"/>
                <w:szCs w:val="32"/>
              </w:rPr>
              <w:t>注册</w:t>
            </w:r>
            <w:r>
              <w:rPr>
                <w:rFonts w:hint="eastAsia" w:ascii="宋体" w:hAnsi="宋体" w:eastAsia="方正仿宋_GBK" w:cs="方正仿宋_GBK"/>
                <w:sz w:val="32"/>
                <w:szCs w:val="32"/>
              </w:rPr>
              <w:t>登记：</w:t>
            </w:r>
          </w:p>
          <w:p w14:paraId="34255E48">
            <w:pPr>
              <w:adjustRightInd w:val="0"/>
              <w:snapToGrid w:val="0"/>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（一）专用标志使用人营业执照已经注销或者被吊销；</w:t>
            </w:r>
          </w:p>
          <w:p w14:paraId="2D459723">
            <w:pPr>
              <w:adjustRightInd w:val="0"/>
              <w:snapToGrid w:val="0"/>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（二）专用标志使用人不再从事该地理标志产品生产；</w:t>
            </w:r>
          </w:p>
          <w:p w14:paraId="5E969A16">
            <w:pPr>
              <w:adjustRightInd w:val="0"/>
              <w:snapToGrid w:val="0"/>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（三）专用标志使用人已经迁出地理标志产品</w:t>
            </w:r>
            <w:r>
              <w:rPr>
                <w:rFonts w:hint="eastAsia" w:ascii="宋体" w:hAnsi="宋体" w:eastAsia="方正黑体_GBK" w:cs="方正黑体_GBK"/>
                <w:sz w:val="32"/>
                <w:szCs w:val="32"/>
              </w:rPr>
              <w:t>产地</w:t>
            </w:r>
            <w:r>
              <w:rPr>
                <w:rFonts w:hint="eastAsia" w:ascii="宋体" w:hAnsi="宋体" w:eastAsia="方正仿宋_GBK" w:cs="方正仿宋_GBK"/>
                <w:sz w:val="32"/>
                <w:szCs w:val="32"/>
              </w:rPr>
              <w:t>范围；</w:t>
            </w:r>
          </w:p>
          <w:p w14:paraId="76560BB4">
            <w:pPr>
              <w:adjustRightInd w:val="0"/>
              <w:snapToGrid w:val="0"/>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（四）专用标志使用人从事地理标志产品生产的，许可证已经注销或者被吊销；</w:t>
            </w:r>
          </w:p>
          <w:p w14:paraId="50AA056C">
            <w:pPr>
              <w:adjustRightInd w:val="0"/>
              <w:snapToGrid w:val="0"/>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（五）专用标志使用人因未按地理标志相关标准、管理规范、使用管理规则组织生产或者2年内未在相应地理标志产品上使用专用标志，被责令限期整改，但拒不整改或者整改后仍不符合要求的；</w:t>
            </w:r>
          </w:p>
          <w:p w14:paraId="412AA119">
            <w:pPr>
              <w:pStyle w:val="6"/>
              <w:snapToGrid w:val="0"/>
              <w:spacing w:line="440" w:lineRule="exact"/>
              <w:ind w:firstLine="0"/>
              <w:rPr>
                <w:rFonts w:ascii="宋体" w:hAnsi="宋体" w:eastAsia="方正仿宋_GBK" w:cs="方正黑体_GBK"/>
                <w:color w:val="FF0000"/>
                <w:sz w:val="32"/>
                <w:szCs w:val="32"/>
              </w:rPr>
            </w:pPr>
            <w:r>
              <w:rPr>
                <w:rFonts w:hint="eastAsia" w:ascii="宋体" w:hAnsi="宋体" w:eastAsia="方正仿宋_GBK" w:cs="方正仿宋_GBK"/>
                <w:sz w:val="32"/>
                <w:szCs w:val="32"/>
              </w:rPr>
              <w:t>（六）其他依法应当停止使用地理标志专用标志的情形。</w:t>
            </w:r>
          </w:p>
        </w:tc>
      </w:tr>
      <w:tr w14:paraId="30C3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6622" w:type="dxa"/>
            <w:vAlign w:val="center"/>
          </w:tcPr>
          <w:p w14:paraId="2AAA7432">
            <w:pPr>
              <w:adjustRightInd w:val="0"/>
              <w:snapToGrid w:val="0"/>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第二十五条</w:t>
            </w:r>
            <w:r>
              <w:rPr>
                <w:rFonts w:hint="eastAsia" w:ascii="宋体" w:hAnsi="宋体" w:eastAsia="方正仿宋_GBK" w:cs="方正仿宋_GBK"/>
                <w:sz w:val="32"/>
                <w:szCs w:val="32"/>
              </w:rPr>
              <w:t xml:space="preserve"> 江苏省知识产权局对各地报送的地理标志专用标志使用注销情况进行审核，审核过程中，应当听取当地知识产权管理部门、相关地理标志权利人或者管理人、专用标志使用人的意见。</w:t>
            </w:r>
          </w:p>
          <w:p w14:paraId="338BFCF7">
            <w:pPr>
              <w:adjustRightInd w:val="0"/>
              <w:snapToGrid w:val="0"/>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经审核，拟注销地理标志专用标志使用核准登记的，江苏省知识产权局应当向社会公示，公示期间不少于五个工作日。</w:t>
            </w:r>
          </w:p>
          <w:p w14:paraId="10681D90">
            <w:pPr>
              <w:adjustRightInd w:val="0"/>
              <w:snapToGrid w:val="0"/>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公示期满无异议的，江苏省知识产权局应当发布地理标志专用标志使用注销公告，并且将相关材料报送国家知识产权局备案。</w:t>
            </w:r>
          </w:p>
          <w:p w14:paraId="7294357A">
            <w:pPr>
              <w:adjustRightInd w:val="0"/>
              <w:snapToGrid w:val="0"/>
              <w:spacing w:line="440" w:lineRule="exact"/>
              <w:rPr>
                <w:rFonts w:ascii="宋体" w:hAnsi="宋体" w:eastAsia="方正黑体_GBK" w:cs="方正仿宋_GBK"/>
                <w:sz w:val="32"/>
                <w:szCs w:val="32"/>
              </w:rPr>
            </w:pPr>
            <w:r>
              <w:rPr>
                <w:rFonts w:hint="eastAsia" w:ascii="宋体" w:hAnsi="宋体" w:eastAsia="方正仿宋_GBK" w:cs="方正仿宋_GBK"/>
                <w:sz w:val="32"/>
                <w:szCs w:val="32"/>
              </w:rPr>
              <w:t>公示期间有异议的，江苏省知识产权局可以自行或者委托设区市、县（市、区）知识产权管理部门进行调查核实。经核实，异议理由成立，不应注销的，不予注销；异议理由不成立的，按相应程序办理注销事宜。</w:t>
            </w:r>
          </w:p>
        </w:tc>
        <w:tc>
          <w:tcPr>
            <w:tcW w:w="6795" w:type="dxa"/>
            <w:vAlign w:val="center"/>
          </w:tcPr>
          <w:p w14:paraId="3D43BE34">
            <w:pPr>
              <w:adjustRightInd w:val="0"/>
              <w:snapToGrid w:val="0"/>
              <w:spacing w:line="440" w:lineRule="exact"/>
              <w:rPr>
                <w:rFonts w:ascii="宋体" w:hAnsi="宋体" w:eastAsia="方正仿宋_GBK" w:cs="方正仿宋_GBK"/>
                <w:sz w:val="32"/>
                <w:szCs w:val="32"/>
              </w:rPr>
            </w:pPr>
            <w:r>
              <w:rPr>
                <w:rFonts w:hint="eastAsia" w:ascii="宋体" w:hAnsi="宋体" w:eastAsia="方正黑体_GBK" w:cs="方正黑体_GBK"/>
                <w:sz w:val="32"/>
                <w:szCs w:val="32"/>
              </w:rPr>
              <w:t>第二十六条</w:t>
            </w:r>
            <w:r>
              <w:rPr>
                <w:rFonts w:hint="eastAsia" w:ascii="宋体" w:hAnsi="宋体" w:eastAsia="方正仿宋_GBK" w:cs="方正仿宋_GBK"/>
                <w:sz w:val="32"/>
                <w:szCs w:val="32"/>
              </w:rPr>
              <w:t xml:space="preserve"> 江苏省知识产权局对各地报送的地理标志专用标志使用注销情况进行审核，审核过程中，应当听取当地知识产权管理部门、相关地理标志权利人或者管理人、专用标志使用人的意见。</w:t>
            </w:r>
          </w:p>
          <w:p w14:paraId="2CF3A121">
            <w:pPr>
              <w:adjustRightInd w:val="0"/>
              <w:snapToGrid w:val="0"/>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经审核，</w:t>
            </w:r>
            <w:r>
              <w:rPr>
                <w:rFonts w:hint="eastAsia" w:ascii="宋体" w:hAnsi="宋体" w:eastAsia="方正黑体_GBK" w:cs="方正黑体_GBK"/>
                <w:sz w:val="32"/>
                <w:szCs w:val="32"/>
              </w:rPr>
              <w:t>符合注销地理标志专用标志使用注册登记情形的</w:t>
            </w:r>
            <w:r>
              <w:rPr>
                <w:rFonts w:hint="eastAsia" w:ascii="宋体" w:hAnsi="宋体" w:eastAsia="方正仿宋_GBK" w:cs="方正仿宋_GBK"/>
                <w:sz w:val="32"/>
                <w:szCs w:val="32"/>
              </w:rPr>
              <w:t>，江苏省知识产权局应当向社会公示，公示期间不少于五个工作日。</w:t>
            </w:r>
          </w:p>
          <w:p w14:paraId="2276C9B0">
            <w:pPr>
              <w:adjustRightInd w:val="0"/>
              <w:snapToGrid w:val="0"/>
              <w:spacing w:line="440" w:lineRule="exact"/>
              <w:rPr>
                <w:rFonts w:ascii="宋体" w:hAnsi="宋体" w:eastAsia="方正黑体_GBK" w:cs="方正黑体_GBK"/>
                <w:sz w:val="32"/>
                <w:szCs w:val="32"/>
              </w:rPr>
            </w:pPr>
            <w:r>
              <w:rPr>
                <w:rFonts w:hint="eastAsia" w:ascii="宋体" w:hAnsi="宋体" w:eastAsia="方正黑体_GBK" w:cs="方正黑体_GBK"/>
                <w:sz w:val="32"/>
                <w:szCs w:val="32"/>
              </w:rPr>
              <w:t>公示期满无异议的，江苏省知识产权局将相关材料报送国家知识产权局审查，并由国家知识产权局发布注销公告。</w:t>
            </w:r>
          </w:p>
          <w:p w14:paraId="3AA4DAC6">
            <w:pPr>
              <w:adjustRightInd w:val="0"/>
              <w:snapToGrid w:val="0"/>
              <w:spacing w:line="440" w:lineRule="exact"/>
              <w:rPr>
                <w:rFonts w:ascii="宋体" w:hAnsi="宋体" w:eastAsia="方正仿宋_GBK" w:cs="方正仿宋_GBK"/>
                <w:sz w:val="32"/>
                <w:szCs w:val="32"/>
              </w:rPr>
            </w:pPr>
            <w:r>
              <w:rPr>
                <w:rFonts w:hint="eastAsia" w:ascii="宋体" w:hAnsi="宋体" w:eastAsia="方正仿宋_GBK" w:cs="方正仿宋_GBK"/>
                <w:sz w:val="32"/>
                <w:szCs w:val="32"/>
              </w:rPr>
              <w:t>公示期间有异议的，江苏省知识产权局可以自行或者委托设区市、县（市、区）知识产权管理部门进行调查核实。经核实，异议理由成立，不应注销的，不予注销；异议理由不成立的，按相应程序办理注销事宜。</w:t>
            </w:r>
          </w:p>
        </w:tc>
      </w:tr>
    </w:tbl>
    <w:p w14:paraId="746E45BF">
      <w:pPr>
        <w:rPr>
          <w:rFonts w:hint="default" w:ascii="宋体" w:hAnsi="宋体" w:eastAsia="方正仿宋_GBK" w:cs="方正仿宋_GBK"/>
          <w:sz w:val="32"/>
          <w:szCs w:val="32"/>
          <w:lang w:val="en-US" w:eastAsia="zh-CN"/>
        </w:rPr>
      </w:pPr>
    </w:p>
    <w:p w14:paraId="27667CB9">
      <w:pPr>
        <w:keepNext w:val="0"/>
        <w:keepLines w:val="0"/>
        <w:pageBreakBefore w:val="0"/>
        <w:kinsoku/>
        <w:wordWrap/>
        <w:overflowPunct/>
        <w:topLinePunct w:val="0"/>
        <w:autoSpaceDE/>
        <w:autoSpaceDN/>
        <w:bidi w:val="0"/>
        <w:adjustRightInd w:val="0"/>
        <w:snapToGrid w:val="0"/>
        <w:spacing w:line="570" w:lineRule="exact"/>
        <w:textAlignment w:val="auto"/>
        <w:rPr>
          <w:rFonts w:hint="default" w:ascii="宋体" w:hAnsi="宋体" w:eastAsia="方正仿宋_GBK" w:cs="方正仿宋_GBK"/>
          <w:b w:val="0"/>
          <w:bCs/>
          <w:color w:val="auto"/>
          <w:spacing w:val="15"/>
          <w:kern w:val="0"/>
          <w:sz w:val="32"/>
          <w:szCs w:val="32"/>
          <w:shd w:val="clear" w:fill="FFFFFF"/>
          <w:lang w:val="en-US" w:eastAsia="zh-CN" w:bidi="ar"/>
        </w:rPr>
      </w:pPr>
    </w:p>
    <w:p w14:paraId="36241069"/>
    <w:sectPr>
      <w:pgSz w:w="16838" w:h="11906" w:orient="landscape"/>
      <w:pgMar w:top="1587" w:right="2098" w:bottom="1474" w:left="1984" w:header="851" w:footer="1417"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CFC26A1-F405-47DC-BC68-2EC9988B5D8D}"/>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embedRegular r:id="rId2" w:fontKey="{DFF7EC18-4524-4014-B541-26AFF46C4628}"/>
  </w:font>
  <w:font w:name="方正小标宋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3" w:fontKey="{F1666B40-EEF5-483D-A060-CFE039EBD7E0}"/>
  </w:font>
  <w:font w:name="方正仿宋_GBK">
    <w:panose1 w:val="03000509000000000000"/>
    <w:charset w:val="86"/>
    <w:family w:val="auto"/>
    <w:pitch w:val="default"/>
    <w:sig w:usb0="00000001" w:usb1="080E0000" w:usb2="00000000" w:usb3="00000000" w:csb0="00040000" w:csb1="00000000"/>
    <w:embedRegular r:id="rId4" w:fontKey="{AECAFA01-398B-4BA4-9A6B-F9F1F4108755}"/>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MjYxYWFkM2RlMjQ5MDY1MmFiNzBjNmM0OTE2ODcifQ=="/>
  </w:docVars>
  <w:rsids>
    <w:rsidRoot w:val="7EEB2B69"/>
    <w:rsid w:val="7EEB2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1"/>
    <w:pPr>
      <w:ind w:left="108" w:firstLine="638"/>
    </w:pPr>
    <w:rPr>
      <w:rFonts w:hint="eastAsia" w:ascii="宋体" w:hAnsi="宋体" w:eastAsia="宋体"/>
      <w:sz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_Style 2"/>
    <w:basedOn w:val="1"/>
    <w:qFormat/>
    <w:uiPriority w:val="99"/>
    <w:pPr>
      <w:spacing w:line="351" w:lineRule="atLeast"/>
      <w:ind w:firstLine="623"/>
      <w:textAlignment w:val="baseline"/>
    </w:pPr>
    <w:rPr>
      <w:rFonts w:ascii="Times New Roman" w:hAnsi="Times New Roman" w:eastAsia="仿宋_GB2312" w:cs="等线"/>
      <w:color w:val="000000"/>
      <w:sz w:val="3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2025-11-07T09:17:00Z</dcterms:created>
  <dc:creator>孙萌</dc:creator>
  <cp:lastModifiedBy>孙萌</cp:lastModifiedBy>
  <dcterms:modified xsi:type="dcterms:W3CDTF">2025-11-07T09:19:00Z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040F60F4157C4E0DBDEDE9964DE1AE98_11</vt:lpwstr>
  </property>
</Properties>
</file>