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8B5" w:rsidRDefault="00A578B5" w:rsidP="00A578B5">
      <w:pPr>
        <w:pStyle w:val="a3"/>
        <w:widowControl/>
        <w:shd w:val="clear" w:color="auto" w:fill="FFFFFF"/>
        <w:spacing w:beforeAutospacing="0" w:afterAutospacing="0" w:line="570" w:lineRule="exact"/>
        <w:rPr>
          <w:rFonts w:ascii="宋体" w:eastAsia="方正黑体_GBK" w:hAnsi="宋体" w:cs="方正黑体_GBK"/>
          <w:kern w:val="2"/>
          <w:sz w:val="32"/>
          <w:szCs w:val="32"/>
        </w:rPr>
      </w:pPr>
      <w:r>
        <w:rPr>
          <w:rFonts w:ascii="宋体" w:eastAsia="方正黑体_GBK" w:hAnsi="宋体" w:cs="方正黑体_GBK" w:hint="eastAsia"/>
          <w:kern w:val="2"/>
          <w:sz w:val="32"/>
          <w:szCs w:val="32"/>
        </w:rPr>
        <w:t>附件</w:t>
      </w:r>
      <w:r>
        <w:rPr>
          <w:rFonts w:ascii="宋体" w:eastAsia="方正黑体_GBK" w:hAnsi="宋体" w:cs="方正黑体_GBK" w:hint="eastAsia"/>
          <w:kern w:val="2"/>
          <w:sz w:val="32"/>
          <w:szCs w:val="32"/>
        </w:rPr>
        <w:t>2</w:t>
      </w:r>
    </w:p>
    <w:p w:rsidR="00A578B5" w:rsidRDefault="00A578B5" w:rsidP="00A578B5">
      <w:pPr>
        <w:pStyle w:val="a3"/>
        <w:widowControl/>
        <w:shd w:val="clear" w:color="auto" w:fill="FFFFFF"/>
        <w:spacing w:beforeAutospacing="0" w:afterAutospacing="0" w:line="570" w:lineRule="exact"/>
        <w:rPr>
          <w:rFonts w:ascii="宋体" w:eastAsia="方正黑体_GBK" w:hAnsi="宋体" w:cs="方正黑体_GBK"/>
          <w:kern w:val="2"/>
          <w:sz w:val="32"/>
          <w:szCs w:val="32"/>
        </w:rPr>
      </w:pPr>
    </w:p>
    <w:p w:rsidR="00A578B5" w:rsidRDefault="00A578B5" w:rsidP="00A578B5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bookmarkStart w:id="0" w:name="OLE_LINK56"/>
      <w:bookmarkStart w:id="1" w:name="OLE_LINK55"/>
      <w:r>
        <w:rPr>
          <w:rFonts w:ascii="宋体" w:eastAsia="方正小标宋_GBK" w:hAnsi="宋体" w:cs="宋体" w:hint="eastAsia"/>
          <w:bCs/>
          <w:sz w:val="44"/>
          <w:szCs w:val="44"/>
        </w:rPr>
        <w:t>2026</w:t>
      </w:r>
      <w:r>
        <w:rPr>
          <w:rFonts w:ascii="宋体" w:eastAsia="方正小标宋_GBK" w:hAnsi="宋体" w:cs="宋体" w:hint="eastAsia"/>
          <w:bCs/>
          <w:sz w:val="44"/>
          <w:szCs w:val="44"/>
        </w:rPr>
        <w:t>年省商标品牌培育和保护（区域品牌）</w:t>
      </w:r>
    </w:p>
    <w:p w:rsidR="00A578B5" w:rsidRDefault="00A578B5" w:rsidP="00A578B5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r>
        <w:rPr>
          <w:rFonts w:ascii="宋体" w:eastAsia="方正小标宋_GBK" w:hAnsi="宋体" w:cs="宋体" w:hint="eastAsia"/>
          <w:bCs/>
          <w:sz w:val="44"/>
          <w:szCs w:val="44"/>
        </w:rPr>
        <w:t>项目拟入库项目</w:t>
      </w:r>
    </w:p>
    <w:bookmarkEnd w:id="0"/>
    <w:bookmarkEnd w:id="1"/>
    <w:p w:rsidR="00A578B5" w:rsidRDefault="00A578B5" w:rsidP="00A578B5">
      <w:pPr>
        <w:pStyle w:val="2"/>
        <w:rPr>
          <w:rFonts w:ascii="宋体" w:hAnsi="宋体"/>
          <w:bCs/>
        </w:rPr>
      </w:pPr>
    </w:p>
    <w:tbl>
      <w:tblPr>
        <w:tblW w:w="7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3"/>
        <w:gridCol w:w="3311"/>
        <w:gridCol w:w="2675"/>
      </w:tblGrid>
      <w:tr w:rsidR="00A578B5" w:rsidTr="00261445">
        <w:trPr>
          <w:trHeight w:val="818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spacing w:line="460" w:lineRule="exact"/>
              <w:jc w:val="center"/>
              <w:rPr>
                <w:rFonts w:ascii="方正黑体_GBK" w:eastAsia="方正黑体_GBK" w:hAnsi="宋体" w:cs="方正小标宋_GBK"/>
                <w:bCs/>
                <w:sz w:val="28"/>
                <w:szCs w:val="28"/>
              </w:rPr>
            </w:pPr>
            <w:r>
              <w:rPr>
                <w:rFonts w:ascii="方正黑体_GBK" w:eastAsia="方正黑体_GBK" w:hAnsi="宋体" w:cs="方正黑体_GBK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spacing w:line="460" w:lineRule="exact"/>
              <w:jc w:val="center"/>
              <w:rPr>
                <w:rFonts w:ascii="方正黑体_GBK" w:eastAsia="方正黑体_GBK" w:hAnsi="宋体" w:cs="方正小标宋_GBK"/>
                <w:bCs/>
                <w:sz w:val="28"/>
                <w:szCs w:val="28"/>
              </w:rPr>
            </w:pPr>
            <w:r>
              <w:rPr>
                <w:rFonts w:ascii="方正黑体_GBK" w:eastAsia="方正黑体_GBK" w:hAnsi="宋体" w:cs="方正黑体_GBK" w:hint="eastAsia"/>
                <w:bCs/>
                <w:sz w:val="28"/>
                <w:szCs w:val="28"/>
              </w:rPr>
              <w:t>拟入库项目承担单位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8B5" w:rsidRDefault="00A578B5" w:rsidP="00261445">
            <w:pPr>
              <w:spacing w:line="460" w:lineRule="exact"/>
              <w:jc w:val="center"/>
              <w:rPr>
                <w:rFonts w:ascii="方正黑体_GBK" w:eastAsia="方正黑体_GBK" w:hAnsi="宋体" w:cs="方正黑体_GBK"/>
                <w:bCs/>
                <w:sz w:val="28"/>
                <w:szCs w:val="28"/>
              </w:rPr>
            </w:pPr>
            <w:r>
              <w:rPr>
                <w:rFonts w:ascii="方正黑体_GBK" w:eastAsia="方正黑体_GBK" w:hAnsi="宋体" w:cs="方正黑体_GBK" w:hint="eastAsia"/>
                <w:bCs/>
                <w:sz w:val="28"/>
                <w:szCs w:val="28"/>
              </w:rPr>
              <w:t>区域品牌名称</w:t>
            </w:r>
          </w:p>
        </w:tc>
      </w:tr>
      <w:tr w:rsidR="00A578B5" w:rsidTr="00261445">
        <w:trPr>
          <w:trHeight w:val="703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spacing w:line="460" w:lineRule="exact"/>
              <w:jc w:val="center"/>
              <w:rPr>
                <w:rFonts w:ascii="宋体" w:eastAsia="方正仿宋_GBK" w:hAnsi="宋体" w:cs="方正小标宋_GBK"/>
                <w:bCs/>
                <w:sz w:val="28"/>
                <w:szCs w:val="28"/>
              </w:rPr>
            </w:pPr>
            <w:r>
              <w:rPr>
                <w:rFonts w:ascii="宋体" w:eastAsia="方正仿宋_GBK" w:hAnsi="宋体" w:cs="方正黑体_GBK" w:hint="eastAsia"/>
                <w:bCs/>
                <w:sz w:val="28"/>
                <w:szCs w:val="28"/>
              </w:rPr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widowControl/>
              <w:jc w:val="center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邳州市人民政府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8B5" w:rsidRDefault="00A578B5" w:rsidP="00261445">
            <w:pPr>
              <w:widowControl/>
              <w:jc w:val="center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bookmarkStart w:id="2" w:name="OLE_LINK65"/>
            <w:r>
              <w:rPr>
                <w:rFonts w:ascii="宋体" w:eastAsia="方正仿宋_GBK" w:hAnsi="宋体" w:cs="方正仿宋_GBK" w:hint="eastAsia"/>
                <w:bCs/>
                <w:sz w:val="28"/>
                <w:szCs w:val="28"/>
              </w:rPr>
              <w:t>家居天下</w:t>
            </w:r>
            <w:bookmarkEnd w:id="2"/>
          </w:p>
        </w:tc>
      </w:tr>
      <w:tr w:rsidR="00A578B5" w:rsidTr="00261445">
        <w:trPr>
          <w:trHeight w:val="699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spacing w:line="460" w:lineRule="exact"/>
              <w:jc w:val="center"/>
              <w:rPr>
                <w:rFonts w:ascii="宋体" w:eastAsia="方正仿宋_GBK" w:hAnsi="宋体" w:cs="方正小标宋_GBK"/>
                <w:bCs/>
                <w:sz w:val="28"/>
                <w:szCs w:val="28"/>
              </w:rPr>
            </w:pPr>
            <w:r>
              <w:rPr>
                <w:rFonts w:ascii="宋体" w:eastAsia="方正仿宋_GBK" w:hAnsi="宋体" w:cs="方正黑体_GBK" w:hint="eastAsia"/>
                <w:bCs/>
                <w:sz w:val="28"/>
                <w:szCs w:val="28"/>
              </w:rPr>
              <w:t>2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widowControl/>
              <w:jc w:val="center"/>
              <w:rPr>
                <w:rFonts w:ascii="宋体" w:eastAsia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如东县人民政府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8B5" w:rsidRDefault="00A578B5" w:rsidP="00261445">
            <w:pPr>
              <w:widowControl/>
              <w:jc w:val="center"/>
              <w:rPr>
                <w:rFonts w:ascii="宋体" w:eastAsia="方正仿宋_GBK" w:hAnsi="宋体" w:cs="宋体"/>
                <w:color w:val="000000"/>
                <w:spacing w:val="-6"/>
                <w:kern w:val="0"/>
                <w:sz w:val="28"/>
                <w:szCs w:val="28"/>
              </w:rPr>
            </w:pPr>
            <w:bookmarkStart w:id="3" w:name="OLE_LINK43"/>
            <w:bookmarkStart w:id="4" w:name="OLE_LINK48"/>
            <w:bookmarkStart w:id="5" w:name="OLE_LINK45"/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如意东方</w:t>
            </w:r>
            <w:bookmarkEnd w:id="3"/>
            <w:bookmarkEnd w:id="4"/>
            <w:bookmarkEnd w:id="5"/>
          </w:p>
        </w:tc>
      </w:tr>
      <w:tr w:rsidR="00A578B5" w:rsidTr="00261445">
        <w:trPr>
          <w:trHeight w:val="695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spacing w:line="460" w:lineRule="exact"/>
              <w:jc w:val="center"/>
              <w:rPr>
                <w:rFonts w:ascii="宋体" w:eastAsia="方正仿宋_GBK" w:hAnsi="宋体" w:cs="方正小标宋_GBK"/>
                <w:bCs/>
                <w:sz w:val="28"/>
                <w:szCs w:val="28"/>
              </w:rPr>
            </w:pPr>
            <w:r>
              <w:rPr>
                <w:rFonts w:ascii="宋体" w:eastAsia="方正仿宋_GBK" w:hAnsi="宋体" w:cs="方正黑体_GBK" w:hint="eastAsia"/>
                <w:bCs/>
                <w:sz w:val="28"/>
                <w:szCs w:val="28"/>
              </w:rPr>
              <w:t>3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8B5" w:rsidRDefault="00A578B5" w:rsidP="00261445">
            <w:pPr>
              <w:widowControl/>
              <w:spacing w:line="460" w:lineRule="exact"/>
              <w:jc w:val="center"/>
              <w:textAlignment w:val="center"/>
              <w:rPr>
                <w:rFonts w:ascii="宋体" w:eastAsia="方正仿宋_GBK" w:hAnsi="宋体" w:cs="方正仿宋_GBK"/>
                <w:bCs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阜宁县人民政府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8B5" w:rsidRDefault="00A578B5" w:rsidP="00261445">
            <w:pPr>
              <w:widowControl/>
              <w:spacing w:line="460" w:lineRule="exact"/>
              <w:jc w:val="center"/>
              <w:rPr>
                <w:rFonts w:ascii="宋体" w:eastAsia="方正仿宋_GBK" w:hAnsi="宋体" w:cs="方正仿宋_GBK"/>
                <w:bCs/>
                <w:sz w:val="28"/>
                <w:szCs w:val="28"/>
              </w:rPr>
            </w:pPr>
            <w:r>
              <w:rPr>
                <w:rFonts w:ascii="宋体" w:eastAsia="方正仿宋_GBK" w:hAnsi="宋体" w:cs="宋体" w:hint="eastAsia"/>
                <w:color w:val="000000"/>
                <w:kern w:val="0"/>
                <w:sz w:val="28"/>
                <w:szCs w:val="28"/>
              </w:rPr>
              <w:t>七彩阜宁</w:t>
            </w:r>
          </w:p>
        </w:tc>
      </w:tr>
    </w:tbl>
    <w:p w:rsidR="00A578B5" w:rsidRDefault="00A578B5" w:rsidP="00A578B5">
      <w:pPr>
        <w:pStyle w:val="2"/>
        <w:rPr>
          <w:rFonts w:ascii="宋体" w:hAnsi="宋体"/>
          <w:bCs/>
        </w:rPr>
      </w:pPr>
    </w:p>
    <w:p w:rsidR="00A578B5" w:rsidRDefault="00A578B5" w:rsidP="00A578B5">
      <w:pPr>
        <w:pStyle w:val="2"/>
        <w:rPr>
          <w:rFonts w:ascii="宋体" w:hAnsi="宋体"/>
          <w:bCs/>
        </w:rPr>
      </w:pPr>
    </w:p>
    <w:p w:rsidR="00A578B5" w:rsidRDefault="00A578B5" w:rsidP="00A578B5">
      <w:pPr>
        <w:pStyle w:val="2"/>
        <w:rPr>
          <w:rFonts w:ascii="宋体" w:hAnsi="宋体"/>
          <w:bCs/>
        </w:rPr>
      </w:pPr>
    </w:p>
    <w:p w:rsidR="00A578B5" w:rsidRDefault="00A578B5" w:rsidP="00A578B5">
      <w:pPr>
        <w:pStyle w:val="2"/>
        <w:spacing w:line="570" w:lineRule="exact"/>
        <w:rPr>
          <w:rFonts w:ascii="宋体" w:hAnsi="宋体"/>
        </w:rPr>
      </w:pPr>
    </w:p>
    <w:p w:rsidR="00A578B5" w:rsidRDefault="00A578B5" w:rsidP="00A578B5">
      <w:pPr>
        <w:pStyle w:val="2"/>
        <w:spacing w:line="570" w:lineRule="exact"/>
        <w:rPr>
          <w:rFonts w:ascii="宋体" w:hAnsi="宋体"/>
        </w:rPr>
      </w:pPr>
    </w:p>
    <w:p w:rsidR="00A578B5" w:rsidRDefault="00A578B5" w:rsidP="00A578B5">
      <w:pPr>
        <w:pStyle w:val="2"/>
        <w:spacing w:line="570" w:lineRule="exact"/>
        <w:rPr>
          <w:rFonts w:ascii="宋体" w:hAnsi="宋体"/>
        </w:rPr>
      </w:pPr>
    </w:p>
    <w:p w:rsidR="003A2D67" w:rsidRDefault="003A2D67"/>
    <w:sectPr w:rsidR="003A2D67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78B5"/>
    <w:rsid w:val="00366CCE"/>
    <w:rsid w:val="003A2D67"/>
    <w:rsid w:val="009F363A"/>
    <w:rsid w:val="00A57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4"/>
    <w:qFormat/>
    <w:rsid w:val="00A578B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A578B5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ody Text Indent"/>
    <w:basedOn w:val="a"/>
    <w:link w:val="Char"/>
    <w:uiPriority w:val="99"/>
    <w:semiHidden/>
    <w:unhideWhenUsed/>
    <w:rsid w:val="00A578B5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semiHidden/>
    <w:rsid w:val="00A578B5"/>
    <w:rPr>
      <w:szCs w:val="24"/>
    </w:rPr>
  </w:style>
  <w:style w:type="paragraph" w:styleId="2">
    <w:name w:val="Body Text First Indent 2"/>
    <w:link w:val="2Char"/>
    <w:qFormat/>
    <w:rsid w:val="00A578B5"/>
    <w:pPr>
      <w:ind w:firstLineChars="200" w:firstLine="420"/>
      <w:jc w:val="both"/>
    </w:pPr>
    <w:rPr>
      <w:rFonts w:ascii="Calibri" w:eastAsia="宋体" w:hAnsi="Calibri" w:cs="黑体"/>
      <w:kern w:val="0"/>
    </w:rPr>
  </w:style>
  <w:style w:type="character" w:customStyle="1" w:styleId="2Char">
    <w:name w:val="正文首行缩进 2 Char"/>
    <w:basedOn w:val="Char"/>
    <w:link w:val="2"/>
    <w:rsid w:val="00A578B5"/>
    <w:rPr>
      <w:rFonts w:ascii="Calibri" w:eastAsia="宋体" w:hAnsi="Calibri" w:cs="黑体"/>
      <w:kern w:val="0"/>
    </w:rPr>
  </w:style>
  <w:style w:type="paragraph" w:styleId="4">
    <w:name w:val="index 4"/>
    <w:basedOn w:val="a"/>
    <w:next w:val="a"/>
    <w:autoRedefine/>
    <w:uiPriority w:val="99"/>
    <w:semiHidden/>
    <w:unhideWhenUsed/>
    <w:rsid w:val="00A578B5"/>
    <w:pPr>
      <w:ind w:leftChars="600" w:left="6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>Win</Company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2026-10-09T06:53:00Z</dcterms:created>
  <dcterms:modified xsi:type="dcterms:W3CDTF">2026-10-09T06:53:00Z</dcterms:modified>
</cp:coreProperties>
</file>